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83" w:rsidRPr="00ED434A" w:rsidRDefault="00886D83" w:rsidP="00886D83">
      <w:pPr>
        <w:jc w:val="center"/>
        <w:rPr>
          <w:b/>
        </w:rPr>
      </w:pPr>
      <w:r>
        <w:rPr>
          <w:rFonts w:hint="eastAsia"/>
          <w:b/>
        </w:rPr>
        <w:t>第三</w:t>
      </w:r>
      <w:r w:rsidRPr="00ED434A">
        <w:rPr>
          <w:rFonts w:hint="eastAsia"/>
          <w:b/>
        </w:rPr>
        <w:t>回</w:t>
      </w:r>
      <w:r w:rsidRPr="00ED434A">
        <w:rPr>
          <w:rFonts w:hint="eastAsia"/>
          <w:b/>
        </w:rPr>
        <w:t>60</w:t>
      </w:r>
      <w:r w:rsidRPr="00ED434A">
        <w:rPr>
          <w:rFonts w:hint="eastAsia"/>
          <w:b/>
        </w:rPr>
        <w:t>周年記念行事検討会資料</w:t>
      </w:r>
    </w:p>
    <w:p w:rsidR="00886D83" w:rsidRDefault="00886D83" w:rsidP="00886D83">
      <w:pPr>
        <w:jc w:val="right"/>
      </w:pPr>
      <w:r>
        <w:rPr>
          <w:rFonts w:hint="eastAsia"/>
        </w:rPr>
        <w:t>2016</w:t>
      </w:r>
      <w:r>
        <w:rPr>
          <w:rFonts w:hint="eastAsia"/>
        </w:rPr>
        <w:t>年</w:t>
      </w:r>
      <w:r>
        <w:rPr>
          <w:rFonts w:hint="eastAsia"/>
        </w:rPr>
        <w:t>10</w:t>
      </w:r>
      <w:r>
        <w:rPr>
          <w:rFonts w:hint="eastAsia"/>
        </w:rPr>
        <w:t>月</w:t>
      </w:r>
      <w:r>
        <w:rPr>
          <w:rFonts w:hint="eastAsia"/>
        </w:rPr>
        <w:t>21</w:t>
      </w:r>
      <w:r>
        <w:rPr>
          <w:rFonts w:hint="eastAsia"/>
        </w:rPr>
        <w:t>日</w:t>
      </w:r>
    </w:p>
    <w:p w:rsidR="0015713B" w:rsidRDefault="00886D83">
      <w:r w:rsidRPr="00ED434A">
        <w:rPr>
          <w:rFonts w:hint="eastAsia"/>
          <w:b/>
        </w:rPr>
        <w:t>1.</w:t>
      </w:r>
      <w:r>
        <w:rPr>
          <w:rFonts w:hint="eastAsia"/>
          <w:b/>
        </w:rPr>
        <w:t>中央アジア（シルクロード）遠征合宿</w:t>
      </w:r>
      <w:r>
        <w:rPr>
          <w:rFonts w:hint="eastAsia"/>
        </w:rPr>
        <w:t xml:space="preserve"> </w:t>
      </w:r>
    </w:p>
    <w:p w:rsidR="00886D83" w:rsidRDefault="00615755">
      <w:r>
        <w:rPr>
          <w:rFonts w:hint="eastAsia"/>
        </w:rPr>
        <w:t>1.1.</w:t>
      </w:r>
      <w:r>
        <w:rPr>
          <w:rFonts w:hint="eastAsia"/>
        </w:rPr>
        <w:t>日程</w:t>
      </w:r>
    </w:p>
    <w:p w:rsidR="009760F7" w:rsidRDefault="00615755">
      <w:r>
        <w:rPr>
          <w:rFonts w:hint="eastAsia"/>
        </w:rPr>
        <w:t>8</w:t>
      </w:r>
      <w:r>
        <w:rPr>
          <w:rFonts w:hint="eastAsia"/>
        </w:rPr>
        <w:t>月</w:t>
      </w:r>
      <w:r>
        <w:rPr>
          <w:rFonts w:hint="eastAsia"/>
        </w:rPr>
        <w:t>20</w:t>
      </w:r>
      <w:r>
        <w:rPr>
          <w:rFonts w:hint="eastAsia"/>
        </w:rPr>
        <w:t>日（日）（</w:t>
      </w:r>
      <w:r>
        <w:rPr>
          <w:rFonts w:hint="eastAsia"/>
        </w:rPr>
        <w:t>1</w:t>
      </w:r>
      <w:r>
        <w:rPr>
          <w:rFonts w:hint="eastAsia"/>
        </w:rPr>
        <w:t>日目）</w:t>
      </w:r>
      <w:r w:rsidR="005B18C0">
        <w:rPr>
          <w:rFonts w:hint="eastAsia"/>
        </w:rPr>
        <w:t>：日本～中国（上海）</w:t>
      </w:r>
      <w:r w:rsidR="003D3E36">
        <w:rPr>
          <w:rFonts w:hint="eastAsia"/>
        </w:rPr>
        <w:t>【移動日】</w:t>
      </w:r>
    </w:p>
    <w:p w:rsidR="009760F7" w:rsidRPr="00DF7B50" w:rsidRDefault="00DF7B50" w:rsidP="00DF7B50">
      <w:pPr>
        <w:ind w:firstLineChars="700" w:firstLine="1120"/>
        <w:rPr>
          <w:sz w:val="16"/>
        </w:rPr>
      </w:pPr>
      <w:r w:rsidRPr="00DF7B50">
        <w:rPr>
          <w:rFonts w:hint="eastAsia"/>
          <w:sz w:val="16"/>
        </w:rPr>
        <w:t>中国東方航空</w:t>
      </w:r>
      <w:r>
        <w:rPr>
          <w:rFonts w:hint="eastAsia"/>
          <w:sz w:val="16"/>
        </w:rPr>
        <w:t xml:space="preserve">　　　　　　　　　　　　　　　　　　</w:t>
      </w:r>
      <w:r>
        <w:rPr>
          <w:rFonts w:hint="eastAsia"/>
          <w:sz w:val="16"/>
        </w:rPr>
        <w:t>Z40</w:t>
      </w:r>
      <w:r>
        <w:rPr>
          <w:rFonts w:hint="eastAsia"/>
          <w:sz w:val="16"/>
        </w:rPr>
        <w:t>列車</w:t>
      </w:r>
    </w:p>
    <w:p w:rsidR="00BA525C" w:rsidRPr="00DF7B50" w:rsidRDefault="009760F7" w:rsidP="009760F7">
      <w:pPr>
        <w:rPr>
          <w:vertAlign w:val="subscript"/>
        </w:rPr>
      </w:pPr>
      <w:r>
        <w:rPr>
          <w:rFonts w:hint="eastAsia"/>
        </w:rPr>
        <w:t>関西国際空港✈✈✈浦東</w:t>
      </w:r>
      <w:r w:rsidR="00DF7B50">
        <w:rPr>
          <w:rFonts w:hint="eastAsia"/>
        </w:rPr>
        <w:t>国際空港（上海）</w:t>
      </w:r>
      <w:r w:rsidR="00DF7B50">
        <w:rPr>
          <w:noProof/>
        </w:rPr>
        <w:drawing>
          <wp:inline distT="0" distB="0" distL="0" distR="0">
            <wp:extent cx="276225" cy="95250"/>
            <wp:effectExtent l="0" t="0" r="9525" b="0"/>
            <wp:docPr id="3" name="図 3"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DF7B50">
        <w:rPr>
          <w:rFonts w:hint="eastAsia"/>
        </w:rPr>
        <w:t>上海駅</w:t>
      </w:r>
      <w:r w:rsidR="00DF7B50">
        <w:rPr>
          <w:noProof/>
        </w:rPr>
        <w:drawing>
          <wp:inline distT="0" distB="0" distL="0" distR="0">
            <wp:extent cx="276225" cy="95250"/>
            <wp:effectExtent l="0" t="0" r="9525" b="0"/>
            <wp:docPr id="1" name="図 1" descr="C:\Users\daiki\Desktop\記号\鉄道_私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ki\Desktop\記号\鉄道_私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DF7B50">
        <w:rPr>
          <w:rFonts w:hint="eastAsia"/>
        </w:rPr>
        <w:t>（車両泊）</w:t>
      </w:r>
      <w:r w:rsidR="00DF7B50">
        <w:rPr>
          <w:rFonts w:hint="eastAsia"/>
          <w:vertAlign w:val="subscript"/>
        </w:rPr>
        <w:t>1</w:t>
      </w:r>
    </w:p>
    <w:p w:rsidR="009760F7" w:rsidRPr="00DF7B50" w:rsidRDefault="009760F7" w:rsidP="00615755"/>
    <w:p w:rsidR="00615755" w:rsidRDefault="00615755" w:rsidP="00615755">
      <w:r>
        <w:rPr>
          <w:rFonts w:hint="eastAsia"/>
        </w:rPr>
        <w:t>8</w:t>
      </w:r>
      <w:r>
        <w:rPr>
          <w:rFonts w:hint="eastAsia"/>
        </w:rPr>
        <w:t>月</w:t>
      </w:r>
      <w:r>
        <w:rPr>
          <w:rFonts w:hint="eastAsia"/>
        </w:rPr>
        <w:t>21</w:t>
      </w:r>
      <w:r>
        <w:rPr>
          <w:rFonts w:hint="eastAsia"/>
        </w:rPr>
        <w:t>日（月）（</w:t>
      </w:r>
      <w:r>
        <w:rPr>
          <w:rFonts w:hint="eastAsia"/>
        </w:rPr>
        <w:t>2</w:t>
      </w:r>
      <w:r>
        <w:rPr>
          <w:rFonts w:hint="eastAsia"/>
        </w:rPr>
        <w:t>日目）</w:t>
      </w:r>
      <w:r w:rsidR="00E33FB9">
        <w:rPr>
          <w:rFonts w:hint="eastAsia"/>
        </w:rPr>
        <w:t>：</w:t>
      </w:r>
      <w:r w:rsidR="005B18C0">
        <w:rPr>
          <w:rFonts w:hint="eastAsia"/>
        </w:rPr>
        <w:t>中国（ウルムチ）</w:t>
      </w:r>
      <w:r w:rsidR="003D3E36">
        <w:rPr>
          <w:rFonts w:hint="eastAsia"/>
        </w:rPr>
        <w:t>【移動日】</w:t>
      </w:r>
    </w:p>
    <w:p w:rsidR="00BA525C" w:rsidRDefault="00DF7B50" w:rsidP="00DF7B50">
      <w:pPr>
        <w:ind w:firstLineChars="600" w:firstLine="960"/>
      </w:pPr>
      <w:r>
        <w:rPr>
          <w:rFonts w:hint="eastAsia"/>
          <w:sz w:val="16"/>
        </w:rPr>
        <w:t>Z40</w:t>
      </w:r>
      <w:r>
        <w:rPr>
          <w:rFonts w:hint="eastAsia"/>
          <w:sz w:val="16"/>
        </w:rPr>
        <w:t>列車</w:t>
      </w:r>
    </w:p>
    <w:p w:rsidR="00DF7B50" w:rsidRPr="00DF7B50" w:rsidRDefault="00DF7B50" w:rsidP="00615755">
      <w:pPr>
        <w:rPr>
          <w:vertAlign w:val="subscript"/>
        </w:rPr>
      </w:pPr>
      <w:r>
        <w:rPr>
          <w:rFonts w:hint="eastAsia"/>
        </w:rPr>
        <w:t>（車両泊）</w:t>
      </w:r>
      <w:r>
        <w:rPr>
          <w:rFonts w:hint="eastAsia"/>
          <w:vertAlign w:val="subscript"/>
        </w:rPr>
        <w:t>1</w:t>
      </w:r>
      <w:r>
        <w:rPr>
          <w:noProof/>
        </w:rPr>
        <w:drawing>
          <wp:inline distT="0" distB="0" distL="0" distR="0" wp14:anchorId="197A0F44" wp14:editId="7AA873CC">
            <wp:extent cx="276225" cy="95250"/>
            <wp:effectExtent l="0" t="0" r="9525" b="0"/>
            <wp:docPr id="5" name="図 5" descr="C:\Users\daiki\Desktop\記号\鉄道_私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ki\Desktop\記号\鉄道_私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rPr>
        <w:t>（車両泊）</w:t>
      </w:r>
      <w:r>
        <w:rPr>
          <w:rFonts w:hint="eastAsia"/>
          <w:vertAlign w:val="subscript"/>
        </w:rPr>
        <w:t>2</w:t>
      </w:r>
    </w:p>
    <w:p w:rsidR="00DF7B50" w:rsidRDefault="00DF7B50" w:rsidP="00615755"/>
    <w:p w:rsidR="00615755" w:rsidRDefault="00615755" w:rsidP="00615755">
      <w:r>
        <w:rPr>
          <w:rFonts w:hint="eastAsia"/>
        </w:rPr>
        <w:t>8</w:t>
      </w:r>
      <w:r>
        <w:rPr>
          <w:rFonts w:hint="eastAsia"/>
        </w:rPr>
        <w:t>月</w:t>
      </w:r>
      <w:r>
        <w:rPr>
          <w:rFonts w:hint="eastAsia"/>
        </w:rPr>
        <w:t>22</w:t>
      </w:r>
      <w:r>
        <w:rPr>
          <w:rFonts w:hint="eastAsia"/>
        </w:rPr>
        <w:t>日（火）（</w:t>
      </w:r>
      <w:r>
        <w:rPr>
          <w:rFonts w:hint="eastAsia"/>
        </w:rPr>
        <w:t>3</w:t>
      </w:r>
      <w:r>
        <w:rPr>
          <w:rFonts w:hint="eastAsia"/>
        </w:rPr>
        <w:t>日目）</w:t>
      </w:r>
      <w:r w:rsidR="00E33FB9">
        <w:rPr>
          <w:rFonts w:hint="eastAsia"/>
        </w:rPr>
        <w:t>：</w:t>
      </w:r>
      <w:r w:rsidR="005B18C0">
        <w:rPr>
          <w:rFonts w:hint="eastAsia"/>
        </w:rPr>
        <w:t>中国（ウルムチ）</w:t>
      </w:r>
      <w:r w:rsidR="003D3E36">
        <w:rPr>
          <w:rFonts w:hint="eastAsia"/>
        </w:rPr>
        <w:t>【休養日】</w:t>
      </w:r>
    </w:p>
    <w:p w:rsidR="00DF7B50" w:rsidRDefault="00DF7B50" w:rsidP="00DF7B50">
      <w:pPr>
        <w:ind w:firstLineChars="600" w:firstLine="960"/>
      </w:pPr>
      <w:r>
        <w:rPr>
          <w:rFonts w:hint="eastAsia"/>
          <w:sz w:val="16"/>
        </w:rPr>
        <w:t>Z40</w:t>
      </w:r>
      <w:r>
        <w:rPr>
          <w:rFonts w:hint="eastAsia"/>
          <w:sz w:val="16"/>
        </w:rPr>
        <w:t>列車</w:t>
      </w:r>
    </w:p>
    <w:p w:rsidR="00BA525C" w:rsidRPr="00BC4773" w:rsidRDefault="00DF7B50" w:rsidP="00BC4773">
      <w:pPr>
        <w:rPr>
          <w:rFonts w:ascii="Times New Roman" w:hAnsi="Times New Roman" w:cs="Times New Roman"/>
          <w:snapToGrid w:val="0"/>
          <w:color w:val="000000"/>
          <w:w w:val="0"/>
          <w:kern w:val="0"/>
          <w:sz w:val="0"/>
          <w:szCs w:val="0"/>
          <w:u w:color="000000"/>
          <w:bdr w:val="none" w:sz="0" w:space="0" w:color="000000"/>
          <w:shd w:val="clear" w:color="000000" w:fill="000000"/>
          <w:vertAlign w:val="subscript"/>
          <w:lang w:val="x-none" w:bidi="x-none"/>
        </w:rPr>
      </w:pPr>
      <w:r>
        <w:rPr>
          <w:rFonts w:hint="eastAsia"/>
        </w:rPr>
        <w:t>（車両泊）</w:t>
      </w:r>
      <w:r w:rsidRPr="00BC4773">
        <w:rPr>
          <w:rFonts w:hint="eastAsia"/>
          <w:vertAlign w:val="subscript"/>
        </w:rPr>
        <w:t>2</w:t>
      </w:r>
      <w:r>
        <w:rPr>
          <w:noProof/>
        </w:rPr>
        <w:drawing>
          <wp:inline distT="0" distB="0" distL="0" distR="0" wp14:anchorId="6B02506E" wp14:editId="52D46BDE">
            <wp:extent cx="276225" cy="95250"/>
            <wp:effectExtent l="0" t="0" r="9525" b="0"/>
            <wp:docPr id="4" name="図 4" descr="C:\Users\daiki\Desktop\記号\鉄道_私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ki\Desktop\記号\鉄道_私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rPr>
        <w:t>ウルムチ南駅</w:t>
      </w:r>
      <w:r>
        <w:rPr>
          <w:noProof/>
        </w:rPr>
        <w:drawing>
          <wp:inline distT="0" distB="0" distL="0" distR="0" wp14:anchorId="3A3B10AB" wp14:editId="06FB54FA">
            <wp:extent cx="276225" cy="95250"/>
            <wp:effectExtent l="0" t="0" r="9525" b="0"/>
            <wp:docPr id="6" name="図 6"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BC4773" w:rsidRPr="00BC4773">
        <w:rPr>
          <w:rFonts w:eastAsia="ＭＳ 明朝" w:cs="Times New Roman"/>
          <w:noProof/>
          <w:szCs w:val="21"/>
        </w:rPr>
        <w:t xml:space="preserve"> </w:t>
      </w:r>
      <w:r w:rsidR="00BC4773">
        <w:rPr>
          <w:rFonts w:eastAsia="ＭＳ 明朝" w:cs="Times New Roman"/>
          <w:noProof/>
          <w:szCs w:val="21"/>
        </w:rPr>
        <w:t>Urumuchi Lisen Business Hote</w:t>
      </w:r>
      <w:r w:rsidR="00BC4773">
        <w:rPr>
          <w:rFonts w:eastAsia="ＭＳ 明朝" w:cs="Times New Roman" w:hint="eastAsia"/>
          <w:noProof/>
          <w:szCs w:val="21"/>
        </w:rPr>
        <w:t>l</w:t>
      </w:r>
      <w:r w:rsidR="00BC4773">
        <w:rPr>
          <w:rFonts w:eastAsia="ＭＳ 明朝" w:cs="Times New Roman"/>
          <w:noProof/>
          <w:szCs w:val="21"/>
        </w:rPr>
        <w:drawing>
          <wp:inline distT="0" distB="0" distL="0" distR="0">
            <wp:extent cx="123825" cy="123825"/>
            <wp:effectExtent l="0" t="0" r="9525" b="9525"/>
            <wp:docPr id="7" name="図 7"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C4773">
        <w:rPr>
          <w:rFonts w:eastAsia="ＭＳ 明朝" w:cs="Times New Roman" w:hint="eastAsia"/>
          <w:noProof/>
          <w:szCs w:val="21"/>
          <w:vertAlign w:val="subscript"/>
        </w:rPr>
        <w:t>3</w:t>
      </w:r>
    </w:p>
    <w:p w:rsidR="00DF7B50" w:rsidRPr="00DF7B50" w:rsidRDefault="00DF7B50" w:rsidP="00615755"/>
    <w:p w:rsidR="00615755" w:rsidRDefault="00615755" w:rsidP="00615755">
      <w:r>
        <w:rPr>
          <w:rFonts w:hint="eastAsia"/>
        </w:rPr>
        <w:t>8</w:t>
      </w:r>
      <w:r>
        <w:rPr>
          <w:rFonts w:hint="eastAsia"/>
        </w:rPr>
        <w:t>月</w:t>
      </w:r>
      <w:r>
        <w:rPr>
          <w:rFonts w:hint="eastAsia"/>
        </w:rPr>
        <w:t>23</w:t>
      </w:r>
      <w:r>
        <w:rPr>
          <w:rFonts w:hint="eastAsia"/>
        </w:rPr>
        <w:t>日（水）（</w:t>
      </w:r>
      <w:r>
        <w:rPr>
          <w:rFonts w:hint="eastAsia"/>
        </w:rPr>
        <w:t>4</w:t>
      </w:r>
      <w:r>
        <w:rPr>
          <w:rFonts w:hint="eastAsia"/>
        </w:rPr>
        <w:t>日目）</w:t>
      </w:r>
      <w:r w:rsidR="00E33FB9">
        <w:rPr>
          <w:rFonts w:hint="eastAsia"/>
        </w:rPr>
        <w:t>：</w:t>
      </w:r>
      <w:r w:rsidR="005B18C0">
        <w:rPr>
          <w:rFonts w:hint="eastAsia"/>
        </w:rPr>
        <w:t>中国（ウルムチ）</w:t>
      </w:r>
      <w:r w:rsidR="003D3E36">
        <w:rPr>
          <w:rFonts w:hint="eastAsia"/>
        </w:rPr>
        <w:t>【移動日】</w:t>
      </w:r>
    </w:p>
    <w:p w:rsidR="00BA525C" w:rsidRPr="00BC4773" w:rsidRDefault="00BC4773" w:rsidP="003D3E36">
      <w:pPr>
        <w:ind w:firstLineChars="200" w:firstLine="320"/>
        <w:rPr>
          <w:sz w:val="16"/>
        </w:rPr>
      </w:pPr>
      <w:r w:rsidRPr="00BC4773">
        <w:rPr>
          <w:rFonts w:hint="eastAsia"/>
          <w:sz w:val="16"/>
        </w:rPr>
        <w:t>バス</w:t>
      </w:r>
    </w:p>
    <w:p w:rsidR="00BC4773" w:rsidRPr="00BC4773" w:rsidRDefault="00BC4773" w:rsidP="00BC4773">
      <w:pPr>
        <w:rPr>
          <w:vertAlign w:val="subscript"/>
        </w:rPr>
      </w:pPr>
      <w:r>
        <w:rPr>
          <w:noProof/>
        </w:rPr>
        <w:drawing>
          <wp:inline distT="0" distB="0" distL="0" distR="0">
            <wp:extent cx="123825" cy="123825"/>
            <wp:effectExtent l="0" t="0" r="9525" b="9525"/>
            <wp:docPr id="10" name="図 10"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rPr>
        <w:drawing>
          <wp:inline distT="0" distB="0" distL="0" distR="0" wp14:anchorId="0EB678AD" wp14:editId="094042E4">
            <wp:extent cx="276225" cy="95250"/>
            <wp:effectExtent l="0" t="0" r="9525" b="0"/>
            <wp:docPr id="9" name="図 9"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rPr>
        <w:t>ディカル村</w:t>
      </w:r>
      <w:r>
        <w:rPr>
          <w:noProof/>
        </w:rPr>
        <w:drawing>
          <wp:inline distT="0" distB="0" distL="0" distR="0">
            <wp:extent cx="142875" cy="133350"/>
            <wp:effectExtent l="0" t="0" r="9525" b="0"/>
            <wp:docPr id="11" name="図 11"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vertAlign w:val="subscript"/>
        </w:rPr>
        <w:t>4</w:t>
      </w:r>
    </w:p>
    <w:p w:rsidR="00BC4773" w:rsidRDefault="00BC4773" w:rsidP="00BC4773"/>
    <w:p w:rsidR="00615755" w:rsidRDefault="00615755" w:rsidP="00615755">
      <w:r>
        <w:rPr>
          <w:rFonts w:hint="eastAsia"/>
        </w:rPr>
        <w:t>8</w:t>
      </w:r>
      <w:r>
        <w:rPr>
          <w:rFonts w:hint="eastAsia"/>
        </w:rPr>
        <w:t>月</w:t>
      </w:r>
      <w:r>
        <w:rPr>
          <w:rFonts w:hint="eastAsia"/>
        </w:rPr>
        <w:t>24</w:t>
      </w:r>
      <w:r>
        <w:rPr>
          <w:rFonts w:hint="eastAsia"/>
        </w:rPr>
        <w:t>日（木）（</w:t>
      </w:r>
      <w:r>
        <w:rPr>
          <w:rFonts w:hint="eastAsia"/>
        </w:rPr>
        <w:t>5</w:t>
      </w:r>
      <w:r>
        <w:rPr>
          <w:rFonts w:hint="eastAsia"/>
        </w:rPr>
        <w:t>日目）</w:t>
      </w:r>
      <w:r w:rsidR="00E33FB9">
        <w:rPr>
          <w:rFonts w:hint="eastAsia"/>
        </w:rPr>
        <w:t>：</w:t>
      </w:r>
      <w:r w:rsidR="005B18C0">
        <w:rPr>
          <w:rFonts w:hint="eastAsia"/>
        </w:rPr>
        <w:t>中国（ウルムチ）</w:t>
      </w:r>
      <w:r w:rsidR="003D3E36">
        <w:rPr>
          <w:rFonts w:hint="eastAsia"/>
        </w:rPr>
        <w:t>【活動日】</w:t>
      </w:r>
    </w:p>
    <w:p w:rsidR="00BC4773" w:rsidRPr="003D3E36" w:rsidRDefault="00BC4773" w:rsidP="00615755"/>
    <w:p w:rsidR="00BC4773" w:rsidRPr="00BC4773" w:rsidRDefault="00BC4773" w:rsidP="00615755">
      <w:pPr>
        <w:rPr>
          <w:vertAlign w:val="subscript"/>
          <w:lang w:val="x-none"/>
        </w:rPr>
      </w:pPr>
      <w:r>
        <w:rPr>
          <w:noProof/>
        </w:rPr>
        <w:drawing>
          <wp:inline distT="0" distB="0" distL="0" distR="0">
            <wp:extent cx="142875" cy="133350"/>
            <wp:effectExtent l="0" t="0" r="9525" b="0"/>
            <wp:docPr id="23" name="図 23"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vertAlign w:val="subscript"/>
          <w:lang w:val="x-none"/>
        </w:rPr>
        <w:t>4</w:t>
      </w:r>
      <w:r>
        <w:rPr>
          <w:noProof/>
        </w:rPr>
        <w:drawing>
          <wp:inline distT="0" distB="0" distL="0" distR="0" wp14:anchorId="1A87200A" wp14:editId="4CE4EDB5">
            <wp:extent cx="276225" cy="95250"/>
            <wp:effectExtent l="0" t="0" r="9525" b="0"/>
            <wp:docPr id="13" name="図 13"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E00826">
        <w:rPr>
          <w:rFonts w:hint="eastAsia"/>
          <w:lang w:val="x-none"/>
        </w:rPr>
        <w:t>C2</w:t>
      </w:r>
      <w:r>
        <w:rPr>
          <w:noProof/>
          <w:vertAlign w:val="subscript"/>
        </w:rPr>
        <w:drawing>
          <wp:inline distT="0" distB="0" distL="0" distR="0">
            <wp:extent cx="142875" cy="133350"/>
            <wp:effectExtent l="0" t="0" r="9525" b="0"/>
            <wp:docPr id="24" name="図 24"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vertAlign w:val="subscript"/>
          <w:lang w:val="x-none"/>
        </w:rPr>
        <w:t>5</w:t>
      </w:r>
    </w:p>
    <w:p w:rsidR="00BC4773" w:rsidRPr="00BC4773" w:rsidRDefault="00BC4773" w:rsidP="00615755"/>
    <w:p w:rsidR="00615755" w:rsidRDefault="00615755" w:rsidP="00615755">
      <w:r>
        <w:rPr>
          <w:rFonts w:hint="eastAsia"/>
        </w:rPr>
        <w:t>8</w:t>
      </w:r>
      <w:r>
        <w:rPr>
          <w:rFonts w:hint="eastAsia"/>
        </w:rPr>
        <w:t>月</w:t>
      </w:r>
      <w:r>
        <w:rPr>
          <w:rFonts w:hint="eastAsia"/>
        </w:rPr>
        <w:t>25</w:t>
      </w:r>
      <w:r>
        <w:rPr>
          <w:rFonts w:hint="eastAsia"/>
        </w:rPr>
        <w:t>日（金）（</w:t>
      </w:r>
      <w:r>
        <w:rPr>
          <w:rFonts w:hint="eastAsia"/>
        </w:rPr>
        <w:t>6</w:t>
      </w:r>
      <w:r>
        <w:rPr>
          <w:rFonts w:hint="eastAsia"/>
        </w:rPr>
        <w:t>日目）</w:t>
      </w:r>
      <w:r w:rsidR="00E33FB9">
        <w:rPr>
          <w:rFonts w:hint="eastAsia"/>
        </w:rPr>
        <w:t>：</w:t>
      </w:r>
      <w:r w:rsidR="005B18C0">
        <w:rPr>
          <w:rFonts w:hint="eastAsia"/>
        </w:rPr>
        <w:t>中国（ウルムチ）</w:t>
      </w:r>
      <w:r w:rsidR="003D3E36">
        <w:rPr>
          <w:rFonts w:hint="eastAsia"/>
        </w:rPr>
        <w:t>【活動日】</w:t>
      </w:r>
    </w:p>
    <w:p w:rsidR="00BC4773" w:rsidRPr="003D3E36" w:rsidRDefault="00BC4773" w:rsidP="00BC4773">
      <w:pPr>
        <w:rPr>
          <w:vertAlign w:val="subscript"/>
        </w:rPr>
      </w:pPr>
    </w:p>
    <w:p w:rsidR="00BC4773" w:rsidRPr="00BC4773" w:rsidRDefault="00BC4773" w:rsidP="00BC4773">
      <w:pPr>
        <w:rPr>
          <w:vertAlign w:val="subscript"/>
          <w:lang w:val="x-none"/>
        </w:rPr>
      </w:pPr>
      <w:r>
        <w:rPr>
          <w:noProof/>
        </w:rPr>
        <w:drawing>
          <wp:inline distT="0" distB="0" distL="0" distR="0" wp14:anchorId="547DA929" wp14:editId="73CF7F3B">
            <wp:extent cx="142875" cy="133350"/>
            <wp:effectExtent l="0" t="0" r="9525" b="0"/>
            <wp:docPr id="25" name="図 25"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vertAlign w:val="subscript"/>
          <w:lang w:val="x-none"/>
        </w:rPr>
        <w:t>5</w:t>
      </w:r>
      <w:r>
        <w:rPr>
          <w:noProof/>
        </w:rPr>
        <w:drawing>
          <wp:inline distT="0" distB="0" distL="0" distR="0" wp14:anchorId="7A50E581" wp14:editId="0C81756F">
            <wp:extent cx="276225" cy="95250"/>
            <wp:effectExtent l="0" t="0" r="9525" b="0"/>
            <wp:docPr id="26" name="図 26"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E00826">
        <w:rPr>
          <w:rFonts w:hint="eastAsia"/>
          <w:lang w:val="x-none"/>
        </w:rPr>
        <w:t>C3</w:t>
      </w:r>
      <w:r>
        <w:rPr>
          <w:noProof/>
          <w:vertAlign w:val="subscript"/>
        </w:rPr>
        <w:drawing>
          <wp:inline distT="0" distB="0" distL="0" distR="0" wp14:anchorId="5D82E8A2" wp14:editId="0223695E">
            <wp:extent cx="142875" cy="133350"/>
            <wp:effectExtent l="0" t="0" r="9525" b="0"/>
            <wp:docPr id="27" name="図 27"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vertAlign w:val="subscript"/>
          <w:lang w:val="x-none"/>
        </w:rPr>
        <w:t>6</w:t>
      </w:r>
    </w:p>
    <w:p w:rsidR="00BC4773" w:rsidRDefault="00BC4773" w:rsidP="00615755"/>
    <w:p w:rsidR="00615755" w:rsidRDefault="00615755" w:rsidP="00615755">
      <w:r>
        <w:rPr>
          <w:rFonts w:hint="eastAsia"/>
        </w:rPr>
        <w:t>8</w:t>
      </w:r>
      <w:r>
        <w:rPr>
          <w:rFonts w:hint="eastAsia"/>
        </w:rPr>
        <w:t>月</w:t>
      </w:r>
      <w:r>
        <w:rPr>
          <w:rFonts w:hint="eastAsia"/>
        </w:rPr>
        <w:t>26</w:t>
      </w:r>
      <w:r>
        <w:rPr>
          <w:rFonts w:hint="eastAsia"/>
        </w:rPr>
        <w:t>日（土）（</w:t>
      </w:r>
      <w:r>
        <w:rPr>
          <w:rFonts w:hint="eastAsia"/>
        </w:rPr>
        <w:t>7</w:t>
      </w:r>
      <w:r>
        <w:rPr>
          <w:rFonts w:hint="eastAsia"/>
        </w:rPr>
        <w:t>日目）</w:t>
      </w:r>
      <w:r w:rsidR="00E33FB9">
        <w:rPr>
          <w:rFonts w:hint="eastAsia"/>
        </w:rPr>
        <w:t>：中国（ウルムチ）</w:t>
      </w:r>
      <w:r w:rsidR="003D3E36">
        <w:rPr>
          <w:rFonts w:hint="eastAsia"/>
        </w:rPr>
        <w:t>【活動日】</w:t>
      </w:r>
    </w:p>
    <w:p w:rsidR="00BC4773" w:rsidRPr="00E33FB9" w:rsidRDefault="00E33FB9" w:rsidP="00E00826">
      <w:pPr>
        <w:ind w:firstLineChars="1100" w:firstLine="1760"/>
        <w:rPr>
          <w:sz w:val="16"/>
        </w:rPr>
      </w:pPr>
      <w:r w:rsidRPr="00E33FB9">
        <w:rPr>
          <w:rFonts w:hint="eastAsia"/>
          <w:sz w:val="16"/>
        </w:rPr>
        <w:t>バス</w:t>
      </w:r>
      <w:r w:rsidR="00CA33A5">
        <w:rPr>
          <w:rFonts w:hint="eastAsia"/>
          <w:sz w:val="16"/>
        </w:rPr>
        <w:t xml:space="preserve">　　　　　　　　</w:t>
      </w:r>
      <w:r w:rsidR="00CA33A5" w:rsidRPr="00CA33A5">
        <w:rPr>
          <w:rFonts w:hint="eastAsia"/>
          <w:sz w:val="16"/>
        </w:rPr>
        <w:t>K9795</w:t>
      </w:r>
      <w:r w:rsidR="00CA33A5" w:rsidRPr="00CA33A5">
        <w:rPr>
          <w:rFonts w:hint="eastAsia"/>
          <w:sz w:val="16"/>
        </w:rPr>
        <w:t>列車</w:t>
      </w:r>
    </w:p>
    <w:p w:rsidR="00CA33A5" w:rsidRPr="00CA33A5" w:rsidRDefault="00BC4773" w:rsidP="00CA33A5">
      <w:pPr>
        <w:rPr>
          <w:vertAlign w:val="subscript"/>
        </w:rPr>
      </w:pPr>
      <w:r>
        <w:rPr>
          <w:noProof/>
        </w:rPr>
        <w:drawing>
          <wp:inline distT="0" distB="0" distL="0" distR="0" wp14:anchorId="73A535EF" wp14:editId="241318FF">
            <wp:extent cx="142875" cy="133350"/>
            <wp:effectExtent l="0" t="0" r="9525" b="0"/>
            <wp:docPr id="28" name="図 28"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vertAlign w:val="subscript"/>
          <w:lang w:val="x-none"/>
        </w:rPr>
        <w:t>6</w:t>
      </w:r>
      <w:r>
        <w:rPr>
          <w:noProof/>
        </w:rPr>
        <w:drawing>
          <wp:inline distT="0" distB="0" distL="0" distR="0" wp14:anchorId="0BB2BC31" wp14:editId="62EA5733">
            <wp:extent cx="276225" cy="95250"/>
            <wp:effectExtent l="0" t="0" r="9525" b="0"/>
            <wp:docPr id="29" name="図 29"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E00826" w:rsidRPr="00561429">
        <w:rPr>
          <w:rFonts w:ascii="Arial" w:eastAsia="ＭＳ Ｐゴシック" w:hAnsi="Arial" w:cs="Arial"/>
          <w:color w:val="222222"/>
          <w:kern w:val="0"/>
          <w:szCs w:val="21"/>
        </w:rPr>
        <w:t>鄯善県郊外</w:t>
      </w:r>
      <w:r>
        <w:rPr>
          <w:noProof/>
        </w:rPr>
        <w:drawing>
          <wp:inline distT="0" distB="0" distL="0" distR="0" wp14:anchorId="192917C9" wp14:editId="5882494B">
            <wp:extent cx="276225" cy="95250"/>
            <wp:effectExtent l="0" t="0" r="9525" b="0"/>
            <wp:docPr id="32" name="図 32"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CA33A5">
        <w:rPr>
          <w:rFonts w:eastAsia="ＭＳ 明朝" w:cs="Times New Roman" w:hint="eastAsia"/>
          <w:noProof/>
          <w:szCs w:val="21"/>
        </w:rPr>
        <w:t>ウルムチ南駅</w:t>
      </w:r>
      <w:r w:rsidR="00CA33A5">
        <w:rPr>
          <w:noProof/>
        </w:rPr>
        <w:drawing>
          <wp:inline distT="0" distB="0" distL="0" distR="0" wp14:anchorId="26F56761" wp14:editId="2F8BB31B">
            <wp:extent cx="276225" cy="95250"/>
            <wp:effectExtent l="0" t="0" r="9525" b="0"/>
            <wp:docPr id="39" name="図 39" descr="C:\Users\daiki\Desktop\記号\鉄道_私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ki\Desktop\記号\鉄道_私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CA33A5">
        <w:rPr>
          <w:rFonts w:hint="eastAsia"/>
        </w:rPr>
        <w:t>（車両泊）</w:t>
      </w:r>
      <w:r w:rsidR="00CA33A5">
        <w:rPr>
          <w:rFonts w:hint="eastAsia"/>
          <w:vertAlign w:val="subscript"/>
        </w:rPr>
        <w:t>7</w:t>
      </w:r>
    </w:p>
    <w:p w:rsidR="00E33FB9" w:rsidRDefault="00E33FB9" w:rsidP="00615755"/>
    <w:p w:rsidR="00CA33A5" w:rsidRDefault="00CA33A5" w:rsidP="00615755"/>
    <w:p w:rsidR="00E33FB9" w:rsidRDefault="00E33FB9" w:rsidP="00615755"/>
    <w:p w:rsidR="00E33FB9" w:rsidRDefault="00E33FB9" w:rsidP="00615755"/>
    <w:p w:rsidR="00615755" w:rsidRDefault="00615755" w:rsidP="00615755">
      <w:r>
        <w:rPr>
          <w:rFonts w:hint="eastAsia"/>
        </w:rPr>
        <w:lastRenderedPageBreak/>
        <w:t>8</w:t>
      </w:r>
      <w:r>
        <w:rPr>
          <w:rFonts w:hint="eastAsia"/>
        </w:rPr>
        <w:t>月</w:t>
      </w:r>
      <w:r>
        <w:rPr>
          <w:rFonts w:hint="eastAsia"/>
        </w:rPr>
        <w:t>27</w:t>
      </w:r>
      <w:r>
        <w:rPr>
          <w:rFonts w:hint="eastAsia"/>
        </w:rPr>
        <w:t>日（日）（</w:t>
      </w:r>
      <w:r>
        <w:rPr>
          <w:rFonts w:hint="eastAsia"/>
        </w:rPr>
        <w:t>8</w:t>
      </w:r>
      <w:r>
        <w:rPr>
          <w:rFonts w:hint="eastAsia"/>
        </w:rPr>
        <w:t>日目）</w:t>
      </w:r>
      <w:r w:rsidR="00CA33A5">
        <w:rPr>
          <w:rFonts w:hint="eastAsia"/>
        </w:rPr>
        <w:t>：中国（ウルムチ）～カザフスタン【移動日】</w:t>
      </w:r>
    </w:p>
    <w:p w:rsidR="00E33FB9" w:rsidRPr="00CA33A5" w:rsidRDefault="00CA33A5" w:rsidP="00E7514D">
      <w:pPr>
        <w:ind w:firstLineChars="600" w:firstLine="960"/>
        <w:rPr>
          <w:sz w:val="16"/>
        </w:rPr>
      </w:pPr>
      <w:r w:rsidRPr="00CA33A5">
        <w:rPr>
          <w:rFonts w:hint="eastAsia"/>
          <w:sz w:val="16"/>
        </w:rPr>
        <w:t>K9795</w:t>
      </w:r>
      <w:r w:rsidRPr="00CA33A5">
        <w:rPr>
          <w:rFonts w:hint="eastAsia"/>
          <w:sz w:val="16"/>
        </w:rPr>
        <w:t>列車</w:t>
      </w:r>
    </w:p>
    <w:p w:rsidR="00E33FB9" w:rsidRPr="00CA33A5" w:rsidRDefault="00CA33A5" w:rsidP="00615755">
      <w:pPr>
        <w:rPr>
          <w:vertAlign w:val="subscript"/>
        </w:rPr>
      </w:pPr>
      <w:r>
        <w:rPr>
          <w:rFonts w:eastAsia="ＭＳ 明朝" w:cs="Times New Roman" w:hint="eastAsia"/>
          <w:noProof/>
          <w:szCs w:val="21"/>
        </w:rPr>
        <w:t>（車両泊）</w:t>
      </w:r>
      <w:r w:rsidR="00E33FB9">
        <w:rPr>
          <w:rFonts w:eastAsia="ＭＳ 明朝" w:cs="Times New Roman" w:hint="eastAsia"/>
          <w:noProof/>
          <w:szCs w:val="21"/>
          <w:vertAlign w:val="subscript"/>
        </w:rPr>
        <w:t>7</w:t>
      </w:r>
      <w:r>
        <w:rPr>
          <w:noProof/>
        </w:rPr>
        <w:drawing>
          <wp:inline distT="0" distB="0" distL="0" distR="0" wp14:anchorId="633AD85B" wp14:editId="638B0741">
            <wp:extent cx="276225" cy="95250"/>
            <wp:effectExtent l="0" t="0" r="9525" b="0"/>
            <wp:docPr id="36" name="図 36" descr="C:\Users\daiki\Desktop\記号\鉄道_私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ki\Desktop\記号\鉄道_私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rPr>
        <w:t>（車両泊）</w:t>
      </w:r>
      <w:r>
        <w:rPr>
          <w:rFonts w:hint="eastAsia"/>
          <w:vertAlign w:val="subscript"/>
        </w:rPr>
        <w:t>8</w:t>
      </w:r>
    </w:p>
    <w:p w:rsidR="00BA525C" w:rsidRPr="00CA33A5" w:rsidRDefault="00BA525C" w:rsidP="00615755"/>
    <w:p w:rsidR="00615755" w:rsidRPr="00CA33A5" w:rsidRDefault="00615755" w:rsidP="00615755">
      <w:r>
        <w:rPr>
          <w:rFonts w:hint="eastAsia"/>
        </w:rPr>
        <w:t>8</w:t>
      </w:r>
      <w:r>
        <w:rPr>
          <w:rFonts w:hint="eastAsia"/>
        </w:rPr>
        <w:t>月</w:t>
      </w:r>
      <w:r>
        <w:rPr>
          <w:rFonts w:hint="eastAsia"/>
        </w:rPr>
        <w:t>28</w:t>
      </w:r>
      <w:r>
        <w:rPr>
          <w:rFonts w:hint="eastAsia"/>
        </w:rPr>
        <w:t>日（月）（</w:t>
      </w:r>
      <w:r>
        <w:rPr>
          <w:rFonts w:hint="eastAsia"/>
        </w:rPr>
        <w:t>9</w:t>
      </w:r>
      <w:r>
        <w:rPr>
          <w:rFonts w:hint="eastAsia"/>
        </w:rPr>
        <w:t>日目）</w:t>
      </w:r>
      <w:r w:rsidR="00CA33A5">
        <w:rPr>
          <w:rFonts w:hint="eastAsia"/>
        </w:rPr>
        <w:t>：カザフスタン</w:t>
      </w:r>
      <w:r w:rsidR="00E7514D">
        <w:rPr>
          <w:rFonts w:hint="eastAsia"/>
        </w:rPr>
        <w:t>～キルギス（ビシュケク）</w:t>
      </w:r>
      <w:r w:rsidR="00CA33A5">
        <w:rPr>
          <w:rFonts w:hint="eastAsia"/>
        </w:rPr>
        <w:t>【移動日】</w:t>
      </w:r>
    </w:p>
    <w:p w:rsidR="00CA33A5" w:rsidRPr="00CA33A5" w:rsidRDefault="00CA33A5" w:rsidP="00CA33A5">
      <w:pPr>
        <w:ind w:firstLineChars="600" w:firstLine="960"/>
        <w:rPr>
          <w:sz w:val="16"/>
        </w:rPr>
      </w:pPr>
      <w:r w:rsidRPr="00CA33A5">
        <w:rPr>
          <w:rFonts w:hint="eastAsia"/>
          <w:sz w:val="16"/>
        </w:rPr>
        <w:t>K9795</w:t>
      </w:r>
      <w:r w:rsidRPr="00CA33A5">
        <w:rPr>
          <w:rFonts w:hint="eastAsia"/>
          <w:sz w:val="16"/>
        </w:rPr>
        <w:t>列車</w:t>
      </w:r>
    </w:p>
    <w:p w:rsidR="00E7514D" w:rsidRDefault="00CA33A5" w:rsidP="00CA33A5">
      <w:r>
        <w:rPr>
          <w:rFonts w:hint="eastAsia"/>
        </w:rPr>
        <w:t>（車両泊）</w:t>
      </w:r>
      <w:r>
        <w:rPr>
          <w:rFonts w:hint="eastAsia"/>
          <w:vertAlign w:val="subscript"/>
        </w:rPr>
        <w:t>8</w:t>
      </w:r>
      <w:r>
        <w:rPr>
          <w:noProof/>
        </w:rPr>
        <w:drawing>
          <wp:inline distT="0" distB="0" distL="0" distR="0" wp14:anchorId="63E86EA0" wp14:editId="66E8E875">
            <wp:extent cx="276225" cy="95250"/>
            <wp:effectExtent l="0" t="0" r="9525" b="0"/>
            <wp:docPr id="40" name="図 40" descr="C:\Users\daiki\Desktop\記号\鉄道_私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ki\Desktop\記号\鉄道_私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rPr>
        <w:t>アルマトイ</w:t>
      </w:r>
      <w:r>
        <w:rPr>
          <w:rFonts w:hint="eastAsia"/>
        </w:rPr>
        <w:t>2</w:t>
      </w:r>
      <w:r>
        <w:rPr>
          <w:rFonts w:hint="eastAsia"/>
        </w:rPr>
        <w:t>駅</w:t>
      </w:r>
      <w:r w:rsidR="00E7514D">
        <w:rPr>
          <w:noProof/>
        </w:rPr>
        <w:drawing>
          <wp:inline distT="0" distB="0" distL="0" distR="0">
            <wp:extent cx="276225" cy="95250"/>
            <wp:effectExtent l="0" t="0" r="9525" b="0"/>
            <wp:docPr id="41" name="図 41"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E7514D">
        <w:rPr>
          <w:rFonts w:hint="eastAsia"/>
        </w:rPr>
        <w:t>サイランバスターミナ</w:t>
      </w:r>
      <w:r w:rsidR="00A97EE8">
        <w:rPr>
          <w:rFonts w:hint="eastAsia"/>
        </w:rPr>
        <w:t>ル</w:t>
      </w:r>
    </w:p>
    <w:p w:rsidR="00E7514D" w:rsidRPr="00E7514D" w:rsidRDefault="00E7514D" w:rsidP="00CA33A5">
      <w:pPr>
        <w:rPr>
          <w:sz w:val="16"/>
        </w:rPr>
      </w:pPr>
      <w:r w:rsidRPr="00E7514D">
        <w:rPr>
          <w:rFonts w:hint="eastAsia"/>
          <w:sz w:val="16"/>
        </w:rPr>
        <w:t>マルシュートカー</w:t>
      </w:r>
    </w:p>
    <w:p w:rsidR="00CA33A5" w:rsidRPr="00E7514D" w:rsidRDefault="00E7514D" w:rsidP="00CA33A5">
      <w:pPr>
        <w:rPr>
          <w:vertAlign w:val="subscript"/>
        </w:rPr>
      </w:pPr>
      <w:r w:rsidRPr="00E7514D">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noProof/>
        </w:rPr>
        <w:drawing>
          <wp:inline distT="0" distB="0" distL="0" distR="0">
            <wp:extent cx="276225" cy="95250"/>
            <wp:effectExtent l="0" t="0" r="9525" b="0"/>
            <wp:docPr id="44" name="図 44"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西バスターミナル</w:t>
      </w:r>
      <w:r>
        <w:rPr>
          <w:noProof/>
        </w:rPr>
        <w:drawing>
          <wp:inline distT="0" distB="0" distL="0" distR="0" wp14:anchorId="10DA1B64" wp14:editId="1A59924A">
            <wp:extent cx="276225" cy="95250"/>
            <wp:effectExtent l="0" t="0" r="9525" b="0"/>
            <wp:docPr id="46" name="図 46"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Sakura Guesthouse</w:t>
      </w:r>
      <w:r>
        <w:rPr>
          <w:noProof/>
        </w:rPr>
        <w:drawing>
          <wp:inline distT="0" distB="0" distL="0" distR="0">
            <wp:extent cx="123825" cy="123825"/>
            <wp:effectExtent l="0" t="0" r="9525" b="9525"/>
            <wp:docPr id="47" name="図 47"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9</w:t>
      </w:r>
    </w:p>
    <w:p w:rsidR="00E7514D" w:rsidRPr="00E7514D" w:rsidRDefault="00E7514D" w:rsidP="00CA33A5">
      <w:pPr>
        <w:rPr>
          <w:sz w:val="16"/>
        </w:rPr>
      </w:pPr>
    </w:p>
    <w:p w:rsidR="00615755" w:rsidRDefault="00615755" w:rsidP="00615755">
      <w:r>
        <w:rPr>
          <w:rFonts w:hint="eastAsia"/>
        </w:rPr>
        <w:t>8</w:t>
      </w:r>
      <w:r>
        <w:rPr>
          <w:rFonts w:hint="eastAsia"/>
        </w:rPr>
        <w:t>月</w:t>
      </w:r>
      <w:r>
        <w:rPr>
          <w:rFonts w:hint="eastAsia"/>
        </w:rPr>
        <w:t>29</w:t>
      </w:r>
      <w:r>
        <w:rPr>
          <w:rFonts w:hint="eastAsia"/>
        </w:rPr>
        <w:t>日（火）（</w:t>
      </w:r>
      <w:r>
        <w:rPr>
          <w:rFonts w:hint="eastAsia"/>
        </w:rPr>
        <w:t>10</w:t>
      </w:r>
      <w:r>
        <w:rPr>
          <w:rFonts w:hint="eastAsia"/>
        </w:rPr>
        <w:t>日目）</w:t>
      </w:r>
      <w:r w:rsidR="00CA33A5">
        <w:rPr>
          <w:rFonts w:hint="eastAsia"/>
        </w:rPr>
        <w:t>：</w:t>
      </w:r>
      <w:r w:rsidR="00E7514D">
        <w:rPr>
          <w:rFonts w:hint="eastAsia"/>
        </w:rPr>
        <w:t>キルギス（ビシュケク）</w:t>
      </w:r>
      <w:r w:rsidR="00CA33A5">
        <w:rPr>
          <w:rFonts w:hint="eastAsia"/>
        </w:rPr>
        <w:t>【</w:t>
      </w:r>
      <w:r w:rsidR="00E7514D">
        <w:rPr>
          <w:rFonts w:hint="eastAsia"/>
        </w:rPr>
        <w:t>休養</w:t>
      </w:r>
      <w:r w:rsidR="00CA33A5">
        <w:rPr>
          <w:rFonts w:hint="eastAsia"/>
        </w:rPr>
        <w:t>日】</w:t>
      </w:r>
    </w:p>
    <w:p w:rsidR="00CA33A5" w:rsidRDefault="00CA33A5" w:rsidP="00615755">
      <w:pPr>
        <w:rPr>
          <w:sz w:val="16"/>
        </w:rPr>
      </w:pPr>
    </w:p>
    <w:p w:rsidR="00E7514D" w:rsidRPr="00E7514D" w:rsidRDefault="00E7514D" w:rsidP="00615755">
      <w:pPr>
        <w:rPr>
          <w:vertAlign w:val="subscript"/>
        </w:rPr>
      </w:pPr>
      <w:r>
        <w:rPr>
          <w:noProof/>
          <w:sz w:val="16"/>
        </w:rPr>
        <w:drawing>
          <wp:inline distT="0" distB="0" distL="0" distR="0" wp14:anchorId="01729B60" wp14:editId="24BF5A6A">
            <wp:extent cx="123825" cy="123825"/>
            <wp:effectExtent l="0" t="0" r="9525" b="9525"/>
            <wp:docPr id="48" name="図 48"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9</w:t>
      </w:r>
      <w:r>
        <w:rPr>
          <w:noProof/>
        </w:rPr>
        <w:drawing>
          <wp:inline distT="0" distB="0" distL="0" distR="0" wp14:anchorId="5BF0F9AA" wp14:editId="46A6D99B">
            <wp:extent cx="276225" cy="95250"/>
            <wp:effectExtent l="0" t="0" r="9525" b="0"/>
            <wp:docPr id="49" name="図 49"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noProof/>
        </w:rPr>
        <w:drawing>
          <wp:inline distT="0" distB="0" distL="0" distR="0" wp14:anchorId="09F6E9E7" wp14:editId="6077E72E">
            <wp:extent cx="123825" cy="123825"/>
            <wp:effectExtent l="0" t="0" r="9525" b="9525"/>
            <wp:docPr id="50" name="図 50"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10</w:t>
      </w:r>
    </w:p>
    <w:p w:rsidR="00E7514D" w:rsidRPr="00E7514D" w:rsidRDefault="00E7514D" w:rsidP="00615755"/>
    <w:p w:rsidR="00BA525C" w:rsidRDefault="00615755" w:rsidP="00615755">
      <w:r>
        <w:rPr>
          <w:rFonts w:hint="eastAsia"/>
        </w:rPr>
        <w:t>8</w:t>
      </w:r>
      <w:r>
        <w:rPr>
          <w:rFonts w:hint="eastAsia"/>
        </w:rPr>
        <w:t>月</w:t>
      </w:r>
      <w:r>
        <w:rPr>
          <w:rFonts w:hint="eastAsia"/>
        </w:rPr>
        <w:t>30</w:t>
      </w:r>
      <w:r>
        <w:rPr>
          <w:rFonts w:hint="eastAsia"/>
        </w:rPr>
        <w:t>日（水）（</w:t>
      </w:r>
      <w:r>
        <w:rPr>
          <w:rFonts w:hint="eastAsia"/>
        </w:rPr>
        <w:t>11</w:t>
      </w:r>
      <w:r>
        <w:rPr>
          <w:rFonts w:hint="eastAsia"/>
        </w:rPr>
        <w:t>日目）</w:t>
      </w:r>
      <w:r w:rsidR="00CA33A5">
        <w:rPr>
          <w:rFonts w:hint="eastAsia"/>
        </w:rPr>
        <w:t>：</w:t>
      </w:r>
      <w:r w:rsidR="00E7514D">
        <w:rPr>
          <w:rFonts w:hint="eastAsia"/>
        </w:rPr>
        <w:t>キルギス（ビシュケク）</w:t>
      </w:r>
      <w:r w:rsidR="00F42122">
        <w:rPr>
          <w:rFonts w:hint="eastAsia"/>
        </w:rPr>
        <w:t>～（カラコル）</w:t>
      </w:r>
      <w:r w:rsidR="00CA33A5">
        <w:rPr>
          <w:rFonts w:hint="eastAsia"/>
        </w:rPr>
        <w:t>【移動日】</w:t>
      </w:r>
    </w:p>
    <w:p w:rsidR="00E7514D" w:rsidRDefault="00F42122" w:rsidP="00F42122">
      <w:pPr>
        <w:ind w:firstLineChars="2200" w:firstLine="3520"/>
        <w:rPr>
          <w:sz w:val="16"/>
        </w:rPr>
      </w:pPr>
      <w:r>
        <w:rPr>
          <w:rFonts w:hint="eastAsia"/>
          <w:sz w:val="16"/>
        </w:rPr>
        <w:t>バス</w:t>
      </w:r>
    </w:p>
    <w:p w:rsidR="00CA33A5" w:rsidRPr="00F42122" w:rsidRDefault="00E7514D" w:rsidP="00E7514D">
      <w:r>
        <w:rPr>
          <w:noProof/>
          <w:sz w:val="16"/>
        </w:rPr>
        <w:drawing>
          <wp:inline distT="0" distB="0" distL="0" distR="0" wp14:anchorId="7DD4D827" wp14:editId="69755AC8">
            <wp:extent cx="123825" cy="123825"/>
            <wp:effectExtent l="0" t="0" r="9525" b="9525"/>
            <wp:docPr id="51" name="図 51"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10</w:t>
      </w:r>
      <w:r>
        <w:rPr>
          <w:noProof/>
        </w:rPr>
        <w:drawing>
          <wp:inline distT="0" distB="0" distL="0" distR="0" wp14:anchorId="5628AC35" wp14:editId="71634943">
            <wp:extent cx="276225" cy="95250"/>
            <wp:effectExtent l="0" t="0" r="9525" b="0"/>
            <wp:docPr id="52" name="図 52"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F42122">
        <w:rPr>
          <w:rFonts w:hint="eastAsia"/>
          <w:noProof/>
        </w:rPr>
        <w:t>メインバスステーション</w:t>
      </w:r>
      <w:r w:rsidR="00F42122">
        <w:rPr>
          <w:rFonts w:hint="eastAsia"/>
          <w:noProof/>
        </w:rPr>
        <w:t>110</w:t>
      </w:r>
      <w:r w:rsidR="00F42122">
        <w:rPr>
          <w:noProof/>
        </w:rPr>
        <w:drawing>
          <wp:inline distT="0" distB="0" distL="0" distR="0" wp14:anchorId="08FE91A5" wp14:editId="292615A0">
            <wp:extent cx="276225" cy="95250"/>
            <wp:effectExtent l="0" t="0" r="9525" b="0"/>
            <wp:docPr id="53" name="図 53"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F42122">
        <w:rPr>
          <w:rFonts w:hint="eastAsia"/>
          <w:noProof/>
        </w:rPr>
        <w:t>カラコル</w:t>
      </w:r>
      <w:r w:rsidR="00F42122">
        <w:rPr>
          <w:noProof/>
        </w:rPr>
        <w:drawing>
          <wp:inline distT="0" distB="0" distL="0" distR="0" wp14:anchorId="164D770B" wp14:editId="34DC8D5B">
            <wp:extent cx="276225" cy="95250"/>
            <wp:effectExtent l="0" t="0" r="9525" b="0"/>
            <wp:docPr id="54" name="図 54"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F42122">
        <w:rPr>
          <w:rFonts w:hint="eastAsia"/>
          <w:noProof/>
        </w:rPr>
        <w:t>Teskey Guesthouse</w:t>
      </w:r>
      <w:r w:rsidR="00F42122">
        <w:rPr>
          <w:noProof/>
          <w:sz w:val="16"/>
        </w:rPr>
        <w:drawing>
          <wp:inline distT="0" distB="0" distL="0" distR="0" wp14:anchorId="0BFF2B93" wp14:editId="57376E42">
            <wp:extent cx="123825" cy="123825"/>
            <wp:effectExtent l="0" t="0" r="9525" b="9525"/>
            <wp:docPr id="55" name="図 55"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42122">
        <w:rPr>
          <w:rFonts w:hint="eastAsia"/>
          <w:noProof/>
          <w:vertAlign w:val="subscript"/>
        </w:rPr>
        <w:t>11</w:t>
      </w:r>
    </w:p>
    <w:p w:rsidR="00CA33A5" w:rsidRPr="00F42122" w:rsidRDefault="00CA33A5" w:rsidP="00615755"/>
    <w:p w:rsidR="00F42122" w:rsidRDefault="00615755" w:rsidP="00F42122">
      <w:r>
        <w:rPr>
          <w:rFonts w:hint="eastAsia"/>
        </w:rPr>
        <w:t>8</w:t>
      </w:r>
      <w:r>
        <w:rPr>
          <w:rFonts w:hint="eastAsia"/>
        </w:rPr>
        <w:t>月</w:t>
      </w:r>
      <w:r>
        <w:rPr>
          <w:rFonts w:hint="eastAsia"/>
        </w:rPr>
        <w:t>31</w:t>
      </w:r>
      <w:r>
        <w:rPr>
          <w:rFonts w:hint="eastAsia"/>
        </w:rPr>
        <w:t>日（木）（</w:t>
      </w:r>
      <w:r>
        <w:rPr>
          <w:rFonts w:hint="eastAsia"/>
        </w:rPr>
        <w:t>12</w:t>
      </w:r>
      <w:r>
        <w:rPr>
          <w:rFonts w:hint="eastAsia"/>
        </w:rPr>
        <w:t>日目）</w:t>
      </w:r>
      <w:r w:rsidR="0043279F">
        <w:rPr>
          <w:rFonts w:hint="eastAsia"/>
        </w:rPr>
        <w:t>：</w:t>
      </w:r>
      <w:r w:rsidR="00F42122">
        <w:rPr>
          <w:rFonts w:hint="eastAsia"/>
        </w:rPr>
        <w:t>キルギス（カラコル）～（アルティンアラシャン）【移動日】</w:t>
      </w:r>
    </w:p>
    <w:p w:rsidR="00BA525C" w:rsidRPr="00F42122" w:rsidRDefault="00F42122" w:rsidP="00F42122">
      <w:pPr>
        <w:ind w:firstLineChars="200" w:firstLine="320"/>
      </w:pPr>
      <w:r w:rsidRPr="00F42122">
        <w:rPr>
          <w:rFonts w:hint="eastAsia"/>
          <w:sz w:val="16"/>
        </w:rPr>
        <w:t>バス</w:t>
      </w:r>
    </w:p>
    <w:p w:rsidR="00F42122" w:rsidRPr="00F42122" w:rsidRDefault="00F42122" w:rsidP="00615755">
      <w:pPr>
        <w:rPr>
          <w:vertAlign w:val="subscript"/>
        </w:rPr>
      </w:pPr>
      <w:r>
        <w:rPr>
          <w:noProof/>
          <w:sz w:val="16"/>
        </w:rPr>
        <w:drawing>
          <wp:inline distT="0" distB="0" distL="0" distR="0" wp14:anchorId="0BFF2B93" wp14:editId="57376E42">
            <wp:extent cx="123825" cy="123825"/>
            <wp:effectExtent l="0" t="0" r="9525" b="9525"/>
            <wp:docPr id="56" name="図 56"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11</w:t>
      </w:r>
      <w:r>
        <w:rPr>
          <w:noProof/>
        </w:rPr>
        <w:drawing>
          <wp:inline distT="0" distB="0" distL="0" distR="0" wp14:anchorId="070C55C7" wp14:editId="7F4377D9">
            <wp:extent cx="276225" cy="95250"/>
            <wp:effectExtent l="0" t="0" r="9525" b="0"/>
            <wp:docPr id="57" name="図 57"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トレッキングコース入口地点</w:t>
      </w:r>
      <w:r>
        <w:rPr>
          <w:noProof/>
        </w:rPr>
        <w:drawing>
          <wp:inline distT="0" distB="0" distL="0" distR="0">
            <wp:extent cx="276225" cy="95250"/>
            <wp:effectExtent l="0" t="0" r="9525" b="0"/>
            <wp:docPr id="59" name="図 59"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0F7F0C">
        <w:rPr>
          <w:rFonts w:hint="eastAsia"/>
          <w:noProof/>
        </w:rPr>
        <w:t>アルティンアラシャン</w:t>
      </w:r>
      <w:r>
        <w:rPr>
          <w:rFonts w:hint="eastAsia"/>
          <w:noProof/>
        </w:rPr>
        <w:t>小村</w:t>
      </w:r>
      <w:r w:rsidR="0047191C">
        <w:rPr>
          <w:noProof/>
          <w:sz w:val="16"/>
        </w:rPr>
        <w:drawing>
          <wp:inline distT="0" distB="0" distL="0" distR="0" wp14:anchorId="19B307C9" wp14:editId="043E7121">
            <wp:extent cx="123825" cy="123825"/>
            <wp:effectExtent l="0" t="0" r="9525" b="9525"/>
            <wp:docPr id="14" name="図 14"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12</w:t>
      </w:r>
    </w:p>
    <w:p w:rsidR="00F42122" w:rsidRPr="00F42122" w:rsidRDefault="00F42122" w:rsidP="00615755"/>
    <w:p w:rsidR="00615755" w:rsidRDefault="00615755" w:rsidP="00615755">
      <w:r>
        <w:rPr>
          <w:rFonts w:hint="eastAsia"/>
        </w:rPr>
        <w:t>9</w:t>
      </w:r>
      <w:r>
        <w:rPr>
          <w:rFonts w:hint="eastAsia"/>
        </w:rPr>
        <w:t>月</w:t>
      </w:r>
      <w:r>
        <w:rPr>
          <w:rFonts w:hint="eastAsia"/>
        </w:rPr>
        <w:t>1</w:t>
      </w:r>
      <w:r>
        <w:rPr>
          <w:rFonts w:hint="eastAsia"/>
        </w:rPr>
        <w:t>日（金）（</w:t>
      </w:r>
      <w:r>
        <w:rPr>
          <w:rFonts w:hint="eastAsia"/>
        </w:rPr>
        <w:t>13</w:t>
      </w:r>
      <w:r>
        <w:rPr>
          <w:rFonts w:hint="eastAsia"/>
        </w:rPr>
        <w:t>日目）</w:t>
      </w:r>
      <w:r w:rsidR="00F42122">
        <w:rPr>
          <w:rFonts w:hint="eastAsia"/>
        </w:rPr>
        <w:t>：キルギス（アルティンアラシャン）【休養日】</w:t>
      </w:r>
    </w:p>
    <w:p w:rsidR="00BA525C" w:rsidRDefault="00BA525C" w:rsidP="00615755"/>
    <w:p w:rsidR="00F42122" w:rsidRPr="00F42122" w:rsidRDefault="00F42122" w:rsidP="00615755">
      <w:pPr>
        <w:rPr>
          <w:vertAlign w:val="subscript"/>
        </w:rPr>
      </w:pPr>
      <w:r>
        <w:rPr>
          <w:noProof/>
        </w:rPr>
        <w:drawing>
          <wp:inline distT="0" distB="0" distL="0" distR="0" wp14:anchorId="38DBF59C" wp14:editId="696A2E9F">
            <wp:extent cx="142875" cy="133350"/>
            <wp:effectExtent l="0" t="0" r="9525" b="0"/>
            <wp:docPr id="61" name="図 61"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noProof/>
          <w:vertAlign w:val="subscript"/>
        </w:rPr>
        <w:t>12</w:t>
      </w:r>
      <w:r>
        <w:rPr>
          <w:noProof/>
        </w:rPr>
        <w:drawing>
          <wp:inline distT="0" distB="0" distL="0" distR="0" wp14:anchorId="2B79404E" wp14:editId="65A4B3B2">
            <wp:extent cx="276225" cy="95250"/>
            <wp:effectExtent l="0" t="0" r="9525" b="0"/>
            <wp:docPr id="62" name="図 62"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noProof/>
        </w:rPr>
        <w:drawing>
          <wp:inline distT="0" distB="0" distL="0" distR="0" wp14:anchorId="7A8E98D0" wp14:editId="4B896C02">
            <wp:extent cx="142875" cy="133350"/>
            <wp:effectExtent l="0" t="0" r="9525" b="0"/>
            <wp:docPr id="63" name="図 63"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noProof/>
          <w:vertAlign w:val="subscript"/>
        </w:rPr>
        <w:t>13</w:t>
      </w:r>
    </w:p>
    <w:p w:rsidR="00F42122" w:rsidRDefault="00F42122" w:rsidP="00615755"/>
    <w:p w:rsidR="00615755" w:rsidRDefault="00615755" w:rsidP="00615755">
      <w:r>
        <w:rPr>
          <w:rFonts w:hint="eastAsia"/>
        </w:rPr>
        <w:t>9</w:t>
      </w:r>
      <w:r>
        <w:rPr>
          <w:rFonts w:hint="eastAsia"/>
        </w:rPr>
        <w:t>月</w:t>
      </w:r>
      <w:r>
        <w:rPr>
          <w:rFonts w:hint="eastAsia"/>
        </w:rPr>
        <w:t>2</w:t>
      </w:r>
      <w:r>
        <w:rPr>
          <w:rFonts w:hint="eastAsia"/>
        </w:rPr>
        <w:t>日（土）（</w:t>
      </w:r>
      <w:r>
        <w:rPr>
          <w:rFonts w:hint="eastAsia"/>
        </w:rPr>
        <w:t>14</w:t>
      </w:r>
      <w:r>
        <w:rPr>
          <w:rFonts w:hint="eastAsia"/>
        </w:rPr>
        <w:t>日目）</w:t>
      </w:r>
      <w:r w:rsidR="00F42122">
        <w:rPr>
          <w:rFonts w:hint="eastAsia"/>
        </w:rPr>
        <w:t>：キルギス（アルティンアラシャン）【活動日】</w:t>
      </w:r>
    </w:p>
    <w:p w:rsidR="00BA525C" w:rsidRPr="00F42122" w:rsidRDefault="00BA525C" w:rsidP="00615755"/>
    <w:p w:rsidR="00F42122" w:rsidRPr="00F42122" w:rsidRDefault="00F42122" w:rsidP="00615755">
      <w:pPr>
        <w:rPr>
          <w:vertAlign w:val="subscript"/>
        </w:rPr>
      </w:pPr>
      <w:r>
        <w:rPr>
          <w:noProof/>
        </w:rPr>
        <w:drawing>
          <wp:inline distT="0" distB="0" distL="0" distR="0" wp14:anchorId="15FC4D62" wp14:editId="0B315497">
            <wp:extent cx="142875" cy="133350"/>
            <wp:effectExtent l="0" t="0" r="9525" b="0"/>
            <wp:docPr id="64" name="図 64"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noProof/>
          <w:vertAlign w:val="subscript"/>
        </w:rPr>
        <w:t>13</w:t>
      </w:r>
      <w:r>
        <w:rPr>
          <w:noProof/>
        </w:rPr>
        <w:drawing>
          <wp:inline distT="0" distB="0" distL="0" distR="0" wp14:anchorId="7E86C9DE" wp14:editId="13FB3F83">
            <wp:extent cx="276225" cy="95250"/>
            <wp:effectExtent l="0" t="0" r="9525" b="0"/>
            <wp:docPr id="65" name="図 65"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木橋</w:t>
      </w:r>
      <w:r>
        <w:rPr>
          <w:noProof/>
        </w:rPr>
        <w:drawing>
          <wp:inline distT="0" distB="0" distL="0" distR="0" wp14:anchorId="2FBD177A" wp14:editId="043A5D3E">
            <wp:extent cx="276225" cy="95250"/>
            <wp:effectExtent l="0" t="0" r="9525" b="0"/>
            <wp:docPr id="67" name="図 67"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滝</w:t>
      </w:r>
      <w:r>
        <w:rPr>
          <w:noProof/>
        </w:rPr>
        <w:drawing>
          <wp:inline distT="0" distB="0" distL="0" distR="0" wp14:anchorId="2FBD177A" wp14:editId="043A5D3E">
            <wp:extent cx="276225" cy="95250"/>
            <wp:effectExtent l="0" t="0" r="9525" b="0"/>
            <wp:docPr id="68" name="図 68"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木組みの小屋</w:t>
      </w:r>
      <w:r>
        <w:rPr>
          <w:noProof/>
        </w:rPr>
        <w:drawing>
          <wp:inline distT="0" distB="0" distL="0" distR="0" wp14:anchorId="2FBD177A" wp14:editId="043A5D3E">
            <wp:extent cx="276225" cy="95250"/>
            <wp:effectExtent l="0" t="0" r="9525" b="0"/>
            <wp:docPr id="69" name="図 69"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アラコル湖</w:t>
      </w:r>
      <w:r>
        <w:rPr>
          <w:noProof/>
        </w:rPr>
        <w:drawing>
          <wp:inline distT="0" distB="0" distL="0" distR="0" wp14:anchorId="38162D1C" wp14:editId="45CD653C">
            <wp:extent cx="142875" cy="133350"/>
            <wp:effectExtent l="0" t="0" r="9525" b="0"/>
            <wp:docPr id="66" name="図 66"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noProof/>
          <w:vertAlign w:val="subscript"/>
        </w:rPr>
        <w:t>14</w:t>
      </w:r>
    </w:p>
    <w:p w:rsidR="00F42122" w:rsidRPr="00F42122" w:rsidRDefault="00F42122" w:rsidP="00615755"/>
    <w:p w:rsidR="00615755" w:rsidRDefault="00615755" w:rsidP="00615755">
      <w:r>
        <w:rPr>
          <w:rFonts w:hint="eastAsia"/>
        </w:rPr>
        <w:t>9</w:t>
      </w:r>
      <w:r>
        <w:rPr>
          <w:rFonts w:hint="eastAsia"/>
        </w:rPr>
        <w:t>月</w:t>
      </w:r>
      <w:r>
        <w:rPr>
          <w:rFonts w:hint="eastAsia"/>
        </w:rPr>
        <w:t>3</w:t>
      </w:r>
      <w:r>
        <w:rPr>
          <w:rFonts w:hint="eastAsia"/>
        </w:rPr>
        <w:t>日（日）（</w:t>
      </w:r>
      <w:r>
        <w:rPr>
          <w:rFonts w:hint="eastAsia"/>
        </w:rPr>
        <w:t>15</w:t>
      </w:r>
      <w:r>
        <w:rPr>
          <w:rFonts w:hint="eastAsia"/>
        </w:rPr>
        <w:t>日目）</w:t>
      </w:r>
      <w:r w:rsidR="00F42122">
        <w:rPr>
          <w:rFonts w:hint="eastAsia"/>
        </w:rPr>
        <w:t>：キルギス（アルティンアラシャン）【活動日】</w:t>
      </w:r>
    </w:p>
    <w:p w:rsidR="00BA525C" w:rsidRDefault="00BA525C" w:rsidP="00615755"/>
    <w:p w:rsidR="00F42122" w:rsidRDefault="00F42122" w:rsidP="00615755">
      <w:r>
        <w:rPr>
          <w:noProof/>
        </w:rPr>
        <w:drawing>
          <wp:inline distT="0" distB="0" distL="0" distR="0" wp14:anchorId="1F770FDE" wp14:editId="35A8856D">
            <wp:extent cx="142875" cy="133350"/>
            <wp:effectExtent l="0" t="0" r="9525" b="0"/>
            <wp:docPr id="70" name="図 70"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noProof/>
          <w:vertAlign w:val="subscript"/>
        </w:rPr>
        <w:t>14</w:t>
      </w:r>
      <w:r>
        <w:rPr>
          <w:noProof/>
        </w:rPr>
        <w:drawing>
          <wp:inline distT="0" distB="0" distL="0" distR="0" wp14:anchorId="6CE85DCA" wp14:editId="2962F496">
            <wp:extent cx="276225" cy="95250"/>
            <wp:effectExtent l="0" t="0" r="9525" b="0"/>
            <wp:docPr id="71" name="図 71"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木組みの小屋</w:t>
      </w:r>
      <w:r>
        <w:rPr>
          <w:noProof/>
        </w:rPr>
        <w:drawing>
          <wp:inline distT="0" distB="0" distL="0" distR="0" wp14:anchorId="1DB2FE2C" wp14:editId="76CDA41D">
            <wp:extent cx="276225" cy="95250"/>
            <wp:effectExtent l="0" t="0" r="9525" b="0"/>
            <wp:docPr id="72" name="図 72"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滝</w:t>
      </w:r>
      <w:r>
        <w:rPr>
          <w:noProof/>
        </w:rPr>
        <w:drawing>
          <wp:inline distT="0" distB="0" distL="0" distR="0" wp14:anchorId="63542543" wp14:editId="2E266ECE">
            <wp:extent cx="276225" cy="95250"/>
            <wp:effectExtent l="0" t="0" r="9525" b="0"/>
            <wp:docPr id="73" name="図 73"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木橋</w:t>
      </w:r>
      <w:r w:rsidR="005C5500">
        <w:rPr>
          <w:noProof/>
        </w:rPr>
        <w:drawing>
          <wp:inline distT="0" distB="0" distL="0" distR="0" wp14:anchorId="010E4446" wp14:editId="1B5DD1BA">
            <wp:extent cx="276225" cy="95250"/>
            <wp:effectExtent l="0" t="0" r="9525" b="0"/>
            <wp:docPr id="74" name="図 74"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0F7F0C">
        <w:rPr>
          <w:rFonts w:hint="eastAsia"/>
          <w:noProof/>
        </w:rPr>
        <w:t>アルティンアラシャン</w:t>
      </w:r>
      <w:r w:rsidR="005C5500">
        <w:rPr>
          <w:rFonts w:hint="eastAsia"/>
          <w:noProof/>
        </w:rPr>
        <w:t>小村</w:t>
      </w:r>
      <w:r w:rsidR="0047191C">
        <w:rPr>
          <w:noProof/>
          <w:sz w:val="16"/>
        </w:rPr>
        <w:drawing>
          <wp:inline distT="0" distB="0" distL="0" distR="0" wp14:anchorId="19B307C9" wp14:editId="043E7121">
            <wp:extent cx="123825" cy="123825"/>
            <wp:effectExtent l="0" t="0" r="9525" b="9525"/>
            <wp:docPr id="20" name="図 20"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C5500">
        <w:rPr>
          <w:rFonts w:hint="eastAsia"/>
          <w:noProof/>
          <w:vertAlign w:val="subscript"/>
        </w:rPr>
        <w:t>15</w:t>
      </w:r>
    </w:p>
    <w:p w:rsidR="00F42122" w:rsidRDefault="00F42122" w:rsidP="00615755"/>
    <w:p w:rsidR="005C5500" w:rsidRPr="005C5500" w:rsidRDefault="005C5500" w:rsidP="00615755"/>
    <w:p w:rsidR="00BA525C" w:rsidRPr="0043279F" w:rsidRDefault="00615755" w:rsidP="00615755">
      <w:r>
        <w:rPr>
          <w:rFonts w:hint="eastAsia"/>
        </w:rPr>
        <w:lastRenderedPageBreak/>
        <w:t>9</w:t>
      </w:r>
      <w:r>
        <w:rPr>
          <w:rFonts w:hint="eastAsia"/>
        </w:rPr>
        <w:t>月</w:t>
      </w:r>
      <w:r>
        <w:rPr>
          <w:rFonts w:hint="eastAsia"/>
        </w:rPr>
        <w:t>4</w:t>
      </w:r>
      <w:r>
        <w:rPr>
          <w:rFonts w:hint="eastAsia"/>
        </w:rPr>
        <w:t>日（月）（</w:t>
      </w:r>
      <w:r>
        <w:rPr>
          <w:rFonts w:hint="eastAsia"/>
        </w:rPr>
        <w:t>16</w:t>
      </w:r>
      <w:r>
        <w:rPr>
          <w:rFonts w:hint="eastAsia"/>
        </w:rPr>
        <w:t>日目）</w:t>
      </w:r>
      <w:r w:rsidR="0043279F">
        <w:rPr>
          <w:rFonts w:hint="eastAsia"/>
        </w:rPr>
        <w:t>：キルギス（アルティンアラシャン）～（カラコル）【移動日】</w:t>
      </w:r>
    </w:p>
    <w:p w:rsidR="00B50F9D" w:rsidRPr="00F42122" w:rsidRDefault="00B50F9D" w:rsidP="000F7F0C">
      <w:pPr>
        <w:ind w:firstLineChars="1200" w:firstLine="1920"/>
      </w:pPr>
      <w:r w:rsidRPr="00F42122">
        <w:rPr>
          <w:rFonts w:hint="eastAsia"/>
          <w:sz w:val="16"/>
        </w:rPr>
        <w:t>バス</w:t>
      </w:r>
    </w:p>
    <w:p w:rsidR="00B50F9D" w:rsidRPr="00B50F9D" w:rsidRDefault="00B50F9D" w:rsidP="00B50F9D">
      <w:r>
        <w:rPr>
          <w:noProof/>
        </w:rPr>
        <w:drawing>
          <wp:inline distT="0" distB="0" distL="0" distR="0" wp14:anchorId="3D941ABE" wp14:editId="75D2D292">
            <wp:extent cx="142875" cy="133350"/>
            <wp:effectExtent l="0" t="0" r="9525" b="0"/>
            <wp:docPr id="79" name="図 79" descr="C:\Users\daiki\Desktop\記号\予定サイト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aiki\Desktop\記号\予定サイト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hint="eastAsia"/>
          <w:noProof/>
          <w:vertAlign w:val="subscript"/>
        </w:rPr>
        <w:t>15</w:t>
      </w:r>
      <w:r>
        <w:rPr>
          <w:noProof/>
        </w:rPr>
        <w:drawing>
          <wp:inline distT="0" distB="0" distL="0" distR="0" wp14:anchorId="580CE5CF" wp14:editId="01D92D57">
            <wp:extent cx="276225" cy="95250"/>
            <wp:effectExtent l="0" t="0" r="9525" b="0"/>
            <wp:docPr id="93" name="図 93" descr="C:\Users\daiki\Desktop\記号\登山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iki\Desktop\記号\登山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0F7F0C">
        <w:rPr>
          <w:rFonts w:hint="eastAsia"/>
          <w:noProof/>
        </w:rPr>
        <w:t>アクスー村</w:t>
      </w:r>
      <w:r>
        <w:rPr>
          <w:noProof/>
        </w:rPr>
        <w:drawing>
          <wp:inline distT="0" distB="0" distL="0" distR="0" wp14:anchorId="0BFC508B" wp14:editId="69AAA5AE">
            <wp:extent cx="276225" cy="95250"/>
            <wp:effectExtent l="0" t="0" r="9525" b="0"/>
            <wp:docPr id="92" name="図 92"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Pr="00B50F9D">
        <w:rPr>
          <w:rFonts w:hint="eastAsia"/>
          <w:noProof/>
        </w:rPr>
        <w:t xml:space="preserve"> </w:t>
      </w:r>
      <w:r>
        <w:rPr>
          <w:rFonts w:hint="eastAsia"/>
          <w:noProof/>
        </w:rPr>
        <w:t>Teskey Guesthouse</w:t>
      </w:r>
      <w:r>
        <w:rPr>
          <w:noProof/>
          <w:sz w:val="16"/>
        </w:rPr>
        <w:t xml:space="preserve"> </w:t>
      </w:r>
      <w:r>
        <w:rPr>
          <w:noProof/>
          <w:sz w:val="16"/>
        </w:rPr>
        <w:drawing>
          <wp:inline distT="0" distB="0" distL="0" distR="0" wp14:anchorId="33E52C4B" wp14:editId="79E0F975">
            <wp:extent cx="123825" cy="123825"/>
            <wp:effectExtent l="0" t="0" r="9525" b="9525"/>
            <wp:docPr id="84" name="図 84"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16</w:t>
      </w:r>
    </w:p>
    <w:p w:rsidR="0043279F" w:rsidRDefault="0043279F" w:rsidP="00615755"/>
    <w:p w:rsidR="00615755" w:rsidRDefault="00615755" w:rsidP="00615755">
      <w:r>
        <w:rPr>
          <w:rFonts w:hint="eastAsia"/>
        </w:rPr>
        <w:t>9</w:t>
      </w:r>
      <w:r>
        <w:rPr>
          <w:rFonts w:hint="eastAsia"/>
        </w:rPr>
        <w:t>月</w:t>
      </w:r>
      <w:r>
        <w:rPr>
          <w:rFonts w:hint="eastAsia"/>
        </w:rPr>
        <w:t>5</w:t>
      </w:r>
      <w:r>
        <w:rPr>
          <w:rFonts w:hint="eastAsia"/>
        </w:rPr>
        <w:t>日（火）（</w:t>
      </w:r>
      <w:r>
        <w:rPr>
          <w:rFonts w:hint="eastAsia"/>
        </w:rPr>
        <w:t>17</w:t>
      </w:r>
      <w:r>
        <w:rPr>
          <w:rFonts w:hint="eastAsia"/>
        </w:rPr>
        <w:t>日目）</w:t>
      </w:r>
      <w:r w:rsidR="0043279F">
        <w:rPr>
          <w:rFonts w:hint="eastAsia"/>
        </w:rPr>
        <w:t>：キルギス（カラコル）～（ビシュケク）【移動日】</w:t>
      </w:r>
    </w:p>
    <w:p w:rsidR="0043279F" w:rsidRPr="00B50F9D" w:rsidRDefault="00B50F9D" w:rsidP="00B50F9D">
      <w:pPr>
        <w:ind w:firstLineChars="1100" w:firstLine="1760"/>
        <w:rPr>
          <w:sz w:val="16"/>
        </w:rPr>
      </w:pPr>
      <w:r w:rsidRPr="00B50F9D">
        <w:rPr>
          <w:rFonts w:hint="eastAsia"/>
          <w:sz w:val="16"/>
        </w:rPr>
        <w:t>バス</w:t>
      </w:r>
    </w:p>
    <w:p w:rsidR="0043279F" w:rsidRDefault="00B50F9D" w:rsidP="00615755">
      <w:r>
        <w:rPr>
          <w:noProof/>
          <w:sz w:val="16"/>
        </w:rPr>
        <w:drawing>
          <wp:inline distT="0" distB="0" distL="0" distR="0" wp14:anchorId="14D7A725" wp14:editId="3034027F">
            <wp:extent cx="123825" cy="123825"/>
            <wp:effectExtent l="0" t="0" r="9525" b="9525"/>
            <wp:docPr id="94" name="図 94"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16</w:t>
      </w:r>
      <w:r>
        <w:rPr>
          <w:noProof/>
        </w:rPr>
        <w:drawing>
          <wp:inline distT="0" distB="0" distL="0" distR="0" wp14:anchorId="606827B2" wp14:editId="16C7C596">
            <wp:extent cx="276225" cy="95250"/>
            <wp:effectExtent l="0" t="0" r="9525" b="0"/>
            <wp:docPr id="100" name="図 100"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カラコル</w:t>
      </w:r>
      <w:r>
        <w:rPr>
          <w:noProof/>
        </w:rPr>
        <w:drawing>
          <wp:inline distT="0" distB="0" distL="0" distR="0" wp14:anchorId="08F3D0E1" wp14:editId="0CA102DC">
            <wp:extent cx="276225" cy="95250"/>
            <wp:effectExtent l="0" t="0" r="9525" b="0"/>
            <wp:docPr id="101" name="図 101"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メインバスステーション</w:t>
      </w:r>
      <w:r>
        <w:rPr>
          <w:rFonts w:hint="eastAsia"/>
          <w:noProof/>
        </w:rPr>
        <w:t>110</w:t>
      </w:r>
      <w:r>
        <w:rPr>
          <w:noProof/>
        </w:rPr>
        <w:drawing>
          <wp:inline distT="0" distB="0" distL="0" distR="0" wp14:anchorId="0A4274F7" wp14:editId="328DEAD4">
            <wp:extent cx="276225" cy="95250"/>
            <wp:effectExtent l="0" t="0" r="9525" b="0"/>
            <wp:docPr id="110" name="図 110"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Sakura Guesthouse</w:t>
      </w:r>
      <w:r>
        <w:rPr>
          <w:noProof/>
        </w:rPr>
        <w:drawing>
          <wp:inline distT="0" distB="0" distL="0" distR="0" wp14:anchorId="0976A6F7" wp14:editId="27F008B1">
            <wp:extent cx="123825" cy="123825"/>
            <wp:effectExtent l="0" t="0" r="9525" b="9525"/>
            <wp:docPr id="111" name="図 111"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17</w:t>
      </w:r>
    </w:p>
    <w:p w:rsidR="0043279F" w:rsidRPr="00B50F9D" w:rsidRDefault="0043279F" w:rsidP="00615755"/>
    <w:p w:rsidR="00615755" w:rsidRDefault="00615755" w:rsidP="00615755">
      <w:r>
        <w:rPr>
          <w:rFonts w:hint="eastAsia"/>
        </w:rPr>
        <w:t>9</w:t>
      </w:r>
      <w:r>
        <w:rPr>
          <w:rFonts w:hint="eastAsia"/>
        </w:rPr>
        <w:t>月</w:t>
      </w:r>
      <w:r>
        <w:rPr>
          <w:rFonts w:hint="eastAsia"/>
        </w:rPr>
        <w:t>6</w:t>
      </w:r>
      <w:r>
        <w:rPr>
          <w:rFonts w:hint="eastAsia"/>
        </w:rPr>
        <w:t>日（水）（</w:t>
      </w:r>
      <w:r>
        <w:rPr>
          <w:rFonts w:hint="eastAsia"/>
        </w:rPr>
        <w:t>18</w:t>
      </w:r>
      <w:r>
        <w:rPr>
          <w:rFonts w:hint="eastAsia"/>
        </w:rPr>
        <w:t>日目）</w:t>
      </w:r>
      <w:r w:rsidR="00B50F9D">
        <w:rPr>
          <w:rFonts w:hint="eastAsia"/>
        </w:rPr>
        <w:t>：キルギス（ビシュケク）【休養日】</w:t>
      </w:r>
    </w:p>
    <w:p w:rsidR="00B50F9D" w:rsidRDefault="00B50F9D" w:rsidP="00615755"/>
    <w:p w:rsidR="00A97EE8" w:rsidRDefault="00A97EE8" w:rsidP="00A97EE8">
      <w:r>
        <w:rPr>
          <w:noProof/>
          <w:sz w:val="16"/>
        </w:rPr>
        <w:drawing>
          <wp:inline distT="0" distB="0" distL="0" distR="0" wp14:anchorId="001C5F66" wp14:editId="5B846D8C">
            <wp:extent cx="123825" cy="123825"/>
            <wp:effectExtent l="0" t="0" r="9525" b="9525"/>
            <wp:docPr id="112" name="図 112"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17</w:t>
      </w:r>
      <w:r>
        <w:rPr>
          <w:noProof/>
        </w:rPr>
        <w:drawing>
          <wp:inline distT="0" distB="0" distL="0" distR="0" wp14:anchorId="37EAEBB9" wp14:editId="4A61F0D9">
            <wp:extent cx="276225" cy="95250"/>
            <wp:effectExtent l="0" t="0" r="9525" b="0"/>
            <wp:docPr id="115" name="図 115"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noProof/>
        </w:rPr>
        <w:t xml:space="preserve"> </w:t>
      </w:r>
      <w:r>
        <w:rPr>
          <w:noProof/>
        </w:rPr>
        <w:drawing>
          <wp:inline distT="0" distB="0" distL="0" distR="0" wp14:anchorId="2A618A1A" wp14:editId="7AFBD60B">
            <wp:extent cx="123825" cy="123825"/>
            <wp:effectExtent l="0" t="0" r="9525" b="9525"/>
            <wp:docPr id="116" name="図 116"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18</w:t>
      </w:r>
    </w:p>
    <w:p w:rsidR="00B50F9D" w:rsidRPr="00B50F9D" w:rsidRDefault="00B50F9D" w:rsidP="00615755"/>
    <w:p w:rsidR="00615755" w:rsidRDefault="00615755" w:rsidP="00615755">
      <w:r>
        <w:rPr>
          <w:rFonts w:hint="eastAsia"/>
        </w:rPr>
        <w:t>9</w:t>
      </w:r>
      <w:r>
        <w:rPr>
          <w:rFonts w:hint="eastAsia"/>
        </w:rPr>
        <w:t>月</w:t>
      </w:r>
      <w:r>
        <w:rPr>
          <w:rFonts w:hint="eastAsia"/>
        </w:rPr>
        <w:t>7</w:t>
      </w:r>
      <w:r>
        <w:rPr>
          <w:rFonts w:hint="eastAsia"/>
        </w:rPr>
        <w:t>日（木）（</w:t>
      </w:r>
      <w:r>
        <w:rPr>
          <w:rFonts w:hint="eastAsia"/>
        </w:rPr>
        <w:t>19</w:t>
      </w:r>
      <w:r>
        <w:rPr>
          <w:rFonts w:hint="eastAsia"/>
        </w:rPr>
        <w:t>日目）</w:t>
      </w:r>
      <w:r w:rsidR="00A97EE8">
        <w:rPr>
          <w:rFonts w:hint="eastAsia"/>
        </w:rPr>
        <w:t>：キルギス（ビシュケク）～カザフスタン【移動日】</w:t>
      </w:r>
    </w:p>
    <w:p w:rsidR="00A97EE8" w:rsidRPr="00A97EE8" w:rsidRDefault="00A97EE8" w:rsidP="00A97EE8">
      <w:pPr>
        <w:ind w:firstLineChars="1300" w:firstLine="2080"/>
        <w:rPr>
          <w:sz w:val="16"/>
        </w:rPr>
      </w:pPr>
      <w:r w:rsidRPr="00A97EE8">
        <w:rPr>
          <w:rFonts w:hint="eastAsia"/>
          <w:sz w:val="16"/>
        </w:rPr>
        <w:t>マルシュートカー</w:t>
      </w:r>
    </w:p>
    <w:p w:rsidR="00A97EE8" w:rsidRPr="00A97EE8" w:rsidRDefault="00A97EE8" w:rsidP="00615755">
      <w:r>
        <w:rPr>
          <w:noProof/>
          <w:sz w:val="16"/>
        </w:rPr>
        <w:drawing>
          <wp:inline distT="0" distB="0" distL="0" distR="0" wp14:anchorId="33923E30" wp14:editId="0C688F7B">
            <wp:extent cx="123825" cy="123825"/>
            <wp:effectExtent l="0" t="0" r="9525" b="9525"/>
            <wp:docPr id="117" name="図 117"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808C6">
        <w:rPr>
          <w:rFonts w:hint="eastAsia"/>
          <w:noProof/>
          <w:vertAlign w:val="subscript"/>
        </w:rPr>
        <w:t>18</w:t>
      </w:r>
      <w:r>
        <w:rPr>
          <w:noProof/>
        </w:rPr>
        <w:drawing>
          <wp:inline distT="0" distB="0" distL="0" distR="0" wp14:anchorId="22552592" wp14:editId="378F1B3F">
            <wp:extent cx="276225" cy="95250"/>
            <wp:effectExtent l="0" t="0" r="9525" b="0"/>
            <wp:docPr id="118" name="図 118"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西バスターミナル</w:t>
      </w:r>
      <w:r>
        <w:rPr>
          <w:noProof/>
        </w:rPr>
        <w:drawing>
          <wp:inline distT="0" distB="0" distL="0" distR="0" wp14:anchorId="1CE40813" wp14:editId="73168DA0">
            <wp:extent cx="276225" cy="95250"/>
            <wp:effectExtent l="0" t="0" r="9525" b="0"/>
            <wp:docPr id="122" name="図 122"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rPr>
        <w:t>サイランバスターミナル</w:t>
      </w:r>
      <w:r>
        <w:rPr>
          <w:noProof/>
        </w:rPr>
        <w:drawing>
          <wp:inline distT="0" distB="0" distL="0" distR="0" wp14:anchorId="1CE40813" wp14:editId="73168DA0">
            <wp:extent cx="276225" cy="95250"/>
            <wp:effectExtent l="0" t="0" r="9525" b="0"/>
            <wp:docPr id="123" name="図 123"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47191C">
        <w:rPr>
          <w:rFonts w:ascii="Century" w:eastAsia="MS明朝" w:hAnsi="Century" w:cs="Times New Roman" w:hint="eastAsia"/>
          <w:noProof/>
          <w:szCs w:val="21"/>
        </w:rPr>
        <w:t>sky</w:t>
      </w:r>
      <w:r w:rsidR="003808C6" w:rsidRPr="00A64E37">
        <w:rPr>
          <w:rFonts w:ascii="Century" w:eastAsia="MS明朝" w:hAnsi="Century" w:cs="Times New Roman" w:hint="eastAsia"/>
          <w:noProof/>
          <w:szCs w:val="21"/>
        </w:rPr>
        <w:t xml:space="preserve"> Hostel Almaty</w:t>
      </w:r>
      <w:r w:rsidR="003808C6">
        <w:rPr>
          <w:noProof/>
        </w:rPr>
        <w:drawing>
          <wp:inline distT="0" distB="0" distL="0" distR="0" wp14:anchorId="685D1632" wp14:editId="5629588D">
            <wp:extent cx="123825" cy="123825"/>
            <wp:effectExtent l="0" t="0" r="9525" b="9525"/>
            <wp:docPr id="124" name="図 124"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808C6">
        <w:rPr>
          <w:rFonts w:hint="eastAsia"/>
          <w:noProof/>
          <w:vertAlign w:val="subscript"/>
        </w:rPr>
        <w:t>19</w:t>
      </w:r>
    </w:p>
    <w:p w:rsidR="00A97EE8" w:rsidRPr="0047191C" w:rsidRDefault="00A97EE8" w:rsidP="00615755"/>
    <w:p w:rsidR="003808C6" w:rsidRDefault="00615755" w:rsidP="00615755">
      <w:r>
        <w:rPr>
          <w:rFonts w:hint="eastAsia"/>
        </w:rPr>
        <w:t>9</w:t>
      </w:r>
      <w:r>
        <w:rPr>
          <w:rFonts w:hint="eastAsia"/>
        </w:rPr>
        <w:t>月</w:t>
      </w:r>
      <w:r>
        <w:rPr>
          <w:rFonts w:hint="eastAsia"/>
        </w:rPr>
        <w:t>8</w:t>
      </w:r>
      <w:r>
        <w:rPr>
          <w:rFonts w:hint="eastAsia"/>
        </w:rPr>
        <w:t>日（金）（</w:t>
      </w:r>
      <w:r>
        <w:rPr>
          <w:rFonts w:hint="eastAsia"/>
        </w:rPr>
        <w:t>20</w:t>
      </w:r>
      <w:r>
        <w:rPr>
          <w:rFonts w:hint="eastAsia"/>
        </w:rPr>
        <w:t>日目）</w:t>
      </w:r>
      <w:r w:rsidR="003808C6">
        <w:rPr>
          <w:rFonts w:hint="eastAsia"/>
        </w:rPr>
        <w:t>：カザフスタン【休養日】</w:t>
      </w:r>
    </w:p>
    <w:p w:rsidR="00A97EE8" w:rsidRDefault="00A97EE8" w:rsidP="00615755"/>
    <w:p w:rsidR="003808C6" w:rsidRDefault="003808C6" w:rsidP="00615755">
      <w:r>
        <w:rPr>
          <w:noProof/>
          <w:sz w:val="16"/>
        </w:rPr>
        <w:drawing>
          <wp:inline distT="0" distB="0" distL="0" distR="0" wp14:anchorId="404A382E" wp14:editId="7A5A1353">
            <wp:extent cx="123825" cy="123825"/>
            <wp:effectExtent l="0" t="0" r="9525" b="9525"/>
            <wp:docPr id="125" name="図 125"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19</w:t>
      </w:r>
      <w:r>
        <w:rPr>
          <w:noProof/>
        </w:rPr>
        <w:drawing>
          <wp:inline distT="0" distB="0" distL="0" distR="0" wp14:anchorId="6CA45674" wp14:editId="7795915B">
            <wp:extent cx="276225" cy="95250"/>
            <wp:effectExtent l="0" t="0" r="9525" b="0"/>
            <wp:docPr id="126" name="図 126"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noProof/>
        </w:rPr>
        <w:t xml:space="preserve"> </w:t>
      </w:r>
      <w:r>
        <w:rPr>
          <w:noProof/>
        </w:rPr>
        <w:drawing>
          <wp:inline distT="0" distB="0" distL="0" distR="0" wp14:anchorId="3FF63B95" wp14:editId="64588FC7">
            <wp:extent cx="123825" cy="123825"/>
            <wp:effectExtent l="0" t="0" r="9525" b="9525"/>
            <wp:docPr id="127" name="図 127"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20</w:t>
      </w:r>
    </w:p>
    <w:p w:rsidR="003808C6" w:rsidRDefault="003808C6" w:rsidP="00615755"/>
    <w:p w:rsidR="000E5DB1" w:rsidRPr="000E5DB1" w:rsidRDefault="00615755" w:rsidP="000E5DB1">
      <w:r>
        <w:rPr>
          <w:rFonts w:hint="eastAsia"/>
        </w:rPr>
        <w:t>9</w:t>
      </w:r>
      <w:r>
        <w:rPr>
          <w:rFonts w:hint="eastAsia"/>
        </w:rPr>
        <w:t>月</w:t>
      </w:r>
      <w:r>
        <w:rPr>
          <w:rFonts w:hint="eastAsia"/>
        </w:rPr>
        <w:t>9</w:t>
      </w:r>
      <w:r>
        <w:rPr>
          <w:rFonts w:hint="eastAsia"/>
        </w:rPr>
        <w:t>日（土）（</w:t>
      </w:r>
      <w:r>
        <w:rPr>
          <w:rFonts w:hint="eastAsia"/>
        </w:rPr>
        <w:t>21</w:t>
      </w:r>
      <w:r>
        <w:rPr>
          <w:rFonts w:hint="eastAsia"/>
        </w:rPr>
        <w:t>日目）</w:t>
      </w:r>
      <w:r w:rsidR="000E5DB1">
        <w:rPr>
          <w:rFonts w:hint="eastAsia"/>
        </w:rPr>
        <w:t>：カザフスタン【活動日】</w:t>
      </w:r>
    </w:p>
    <w:p w:rsidR="000E5DB1" w:rsidRPr="00DE729A" w:rsidRDefault="000E5DB1" w:rsidP="000E5DB1">
      <w:pPr>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バス</w:t>
      </w:r>
      <w:r>
        <w:rPr>
          <w:rFonts w:hint="eastAsia"/>
          <w:sz w:val="16"/>
          <w:szCs w:val="16"/>
        </w:rPr>
        <w:t xml:space="preserve">                  </w:t>
      </w:r>
      <w:r>
        <w:rPr>
          <w:rFonts w:hint="eastAsia"/>
          <w:sz w:val="16"/>
          <w:szCs w:val="16"/>
        </w:rPr>
        <w:t>ゴンドラ</w:t>
      </w:r>
    </w:p>
    <w:p w:rsidR="000E5DB1" w:rsidRDefault="000E5DB1" w:rsidP="000E5DB1">
      <w:r>
        <w:rPr>
          <w:rFonts w:hint="eastAsia"/>
        </w:rPr>
        <w:t>サイランバスターミナル</w:t>
      </w:r>
      <w:r>
        <w:rPr>
          <w:noProof/>
        </w:rPr>
        <w:drawing>
          <wp:inline distT="0" distB="0" distL="0" distR="0" wp14:anchorId="52151B73" wp14:editId="0ECAE179">
            <wp:extent cx="274321" cy="91440"/>
            <wp:effectExtent l="0" t="0" r="0" b="3810"/>
            <wp:docPr id="20568625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proofErr w:type="spellStart"/>
      <w:r>
        <w:t>Medeu</w:t>
      </w:r>
      <w:proofErr w:type="spellEnd"/>
      <w:r>
        <w:t xml:space="preserve"> ice rink</w:t>
      </w:r>
      <w:r>
        <w:rPr>
          <w:noProof/>
        </w:rPr>
        <w:drawing>
          <wp:inline distT="0" distB="0" distL="0" distR="0" wp14:anchorId="18389881" wp14:editId="4E3F5385">
            <wp:extent cx="274320" cy="91440"/>
            <wp:effectExtent l="0" t="0" r="0" b="3810"/>
            <wp:docPr id="605661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274320" cy="91440"/>
                    </a:xfrm>
                    <a:prstGeom prst="rect">
                      <a:avLst/>
                    </a:prstGeom>
                  </pic:spPr>
                </pic:pic>
              </a:graphicData>
            </a:graphic>
          </wp:inline>
        </w:drawing>
      </w:r>
      <w:r>
        <w:t xml:space="preserve"> </w:t>
      </w:r>
      <w:proofErr w:type="spellStart"/>
      <w:r>
        <w:t>Gornyy</w:t>
      </w:r>
      <w:proofErr w:type="spellEnd"/>
      <w:r>
        <w:t xml:space="preserve"> </w:t>
      </w:r>
      <w:proofErr w:type="spellStart"/>
      <w:r>
        <w:t>Sadovod</w:t>
      </w:r>
      <w:proofErr w:type="spellEnd"/>
      <w:r>
        <w:rPr>
          <w:noProof/>
        </w:rPr>
        <w:drawing>
          <wp:inline distT="0" distB="0" distL="0" distR="0" wp14:anchorId="6E73FA2B" wp14:editId="72513030">
            <wp:extent cx="274321" cy="91440"/>
            <wp:effectExtent l="0" t="0" r="0" b="3810"/>
            <wp:docPr id="12141755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w:t>
      </w:r>
      <w:proofErr w:type="spellStart"/>
      <w:r>
        <w:t>Cimbulacka</w:t>
      </w:r>
      <w:proofErr w:type="spellEnd"/>
    </w:p>
    <w:p w:rsidR="000E5DB1" w:rsidRPr="000E5DB1" w:rsidRDefault="000E5DB1" w:rsidP="000E5DB1">
      <w:pPr>
        <w:ind w:firstLineChars="4000" w:firstLine="6400"/>
        <w:rPr>
          <w:sz w:val="16"/>
        </w:rPr>
      </w:pPr>
      <w:r w:rsidRPr="000E5DB1">
        <w:rPr>
          <w:rFonts w:hint="eastAsia"/>
          <w:sz w:val="16"/>
        </w:rPr>
        <w:t>0:40</w:t>
      </w:r>
    </w:p>
    <w:p w:rsidR="000E5DB1" w:rsidRDefault="000E5DB1" w:rsidP="000E5DB1">
      <w:r>
        <w:rPr>
          <w:noProof/>
        </w:rPr>
        <w:drawing>
          <wp:inline distT="0" distB="0" distL="0" distR="0" wp14:anchorId="2FB2A949" wp14:editId="74151521">
            <wp:extent cx="274321" cy="91440"/>
            <wp:effectExtent l="0" t="0" r="0" b="3810"/>
            <wp:docPr id="13512301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w:t>
      </w:r>
      <w:proofErr w:type="spellStart"/>
      <w:r>
        <w:t>Basuta</w:t>
      </w:r>
      <w:proofErr w:type="spellEnd"/>
      <w:r>
        <w:rPr>
          <w:noProof/>
        </w:rPr>
        <w:drawing>
          <wp:inline distT="0" distB="0" distL="0" distR="0" wp14:anchorId="67D89B5B" wp14:editId="7BCCE25F">
            <wp:extent cx="274321" cy="91440"/>
            <wp:effectExtent l="0" t="0" r="0" b="3810"/>
            <wp:docPr id="11841690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Panorama</w:t>
      </w:r>
      <w:r>
        <w:rPr>
          <w:noProof/>
        </w:rPr>
        <w:drawing>
          <wp:inline distT="0" distB="0" distL="0" distR="0" wp14:anchorId="7E15616D" wp14:editId="154789A9">
            <wp:extent cx="274321" cy="91440"/>
            <wp:effectExtent l="0" t="0" r="0" b="3810"/>
            <wp:docPr id="19558854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w:t>
      </w:r>
      <w:proofErr w:type="spellStart"/>
      <w:r>
        <w:t>Furmanovka</w:t>
      </w:r>
      <w:proofErr w:type="spellEnd"/>
      <w:r>
        <w:rPr>
          <w:noProof/>
        </w:rPr>
        <w:drawing>
          <wp:inline distT="0" distB="0" distL="0" distR="0" wp14:anchorId="11C4FD35" wp14:editId="4D3293E0">
            <wp:extent cx="274321" cy="91440"/>
            <wp:effectExtent l="0" t="0" r="0" b="3810"/>
            <wp:docPr id="6056611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w:t>
      </w:r>
      <w:proofErr w:type="spellStart"/>
      <w:r>
        <w:t>Medeu</w:t>
      </w:r>
      <w:proofErr w:type="spellEnd"/>
      <w:r>
        <w:t xml:space="preserve"> Stadium</w:t>
      </w:r>
    </w:p>
    <w:p w:rsidR="000E5DB1" w:rsidRPr="00BA6AB1" w:rsidRDefault="000E5DB1" w:rsidP="000E5DB1">
      <w:pPr>
        <w:rPr>
          <w:sz w:val="16"/>
          <w:szCs w:val="16"/>
        </w:rPr>
      </w:pPr>
      <w:r w:rsidRPr="70D33168">
        <w:rPr>
          <w:sz w:val="16"/>
          <w:szCs w:val="16"/>
        </w:rPr>
        <w:t xml:space="preserve">0:50  </w:t>
      </w:r>
      <w:r>
        <w:rPr>
          <w:rFonts w:hint="eastAsia"/>
          <w:sz w:val="16"/>
          <w:szCs w:val="16"/>
        </w:rPr>
        <w:t xml:space="preserve">　</w:t>
      </w:r>
      <w:r w:rsidRPr="70D33168">
        <w:rPr>
          <w:sz w:val="16"/>
          <w:szCs w:val="16"/>
        </w:rPr>
        <w:t xml:space="preserve">          0:15   </w:t>
      </w:r>
      <w:r>
        <w:rPr>
          <w:rFonts w:hint="eastAsia"/>
          <w:sz w:val="16"/>
          <w:szCs w:val="16"/>
        </w:rPr>
        <w:t xml:space="preserve">　</w:t>
      </w:r>
      <w:r w:rsidRPr="70D33168">
        <w:rPr>
          <w:sz w:val="16"/>
          <w:szCs w:val="16"/>
        </w:rPr>
        <w:t xml:space="preserve">     </w:t>
      </w:r>
      <w:r>
        <w:rPr>
          <w:rFonts w:hint="eastAsia"/>
          <w:sz w:val="16"/>
          <w:szCs w:val="16"/>
        </w:rPr>
        <w:t xml:space="preserve">　</w:t>
      </w:r>
      <w:r>
        <w:rPr>
          <w:sz w:val="16"/>
          <w:szCs w:val="16"/>
        </w:rPr>
        <w:t xml:space="preserve"> </w:t>
      </w:r>
      <w:r w:rsidRPr="70D33168">
        <w:rPr>
          <w:sz w:val="16"/>
          <w:szCs w:val="16"/>
        </w:rPr>
        <w:t xml:space="preserve">     0:25</w:t>
      </w:r>
      <w:r>
        <w:rPr>
          <w:rFonts w:hint="eastAsia"/>
          <w:sz w:val="16"/>
          <w:szCs w:val="16"/>
        </w:rPr>
        <w:t xml:space="preserve">　　　　　　　</w:t>
      </w:r>
      <w:r>
        <w:rPr>
          <w:rFonts w:hint="eastAsia"/>
          <w:sz w:val="16"/>
          <w:szCs w:val="16"/>
        </w:rPr>
        <w:t>1:30</w:t>
      </w:r>
    </w:p>
    <w:p w:rsidR="000E5DB1" w:rsidRDefault="000E5DB1" w:rsidP="000E5DB1"/>
    <w:p w:rsidR="000E5DB1" w:rsidRDefault="000E5DB1" w:rsidP="000E5DB1">
      <w:r>
        <w:rPr>
          <w:noProof/>
        </w:rPr>
        <w:drawing>
          <wp:inline distT="0" distB="0" distL="0" distR="0" wp14:anchorId="222272C2" wp14:editId="1E995040">
            <wp:extent cx="274321" cy="91440"/>
            <wp:effectExtent l="0" t="0" r="0" b="3810"/>
            <wp:docPr id="1149683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w:t>
      </w:r>
      <w:proofErr w:type="spellStart"/>
      <w:r>
        <w:t>Kamenskoye</w:t>
      </w:r>
      <w:proofErr w:type="spellEnd"/>
      <w:r>
        <w:t xml:space="preserve"> Plato</w:t>
      </w:r>
      <w:r>
        <w:rPr>
          <w:noProof/>
        </w:rPr>
        <w:drawing>
          <wp:inline distT="0" distB="0" distL="0" distR="0" wp14:anchorId="7AA85D92" wp14:editId="281A9E54">
            <wp:extent cx="274321" cy="91440"/>
            <wp:effectExtent l="0" t="0" r="0" b="3810"/>
            <wp:docPr id="16539810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w:t>
      </w:r>
      <w:proofErr w:type="spellStart"/>
      <w:r>
        <w:t>Kok</w:t>
      </w:r>
      <w:proofErr w:type="spellEnd"/>
      <w:r>
        <w:t xml:space="preserve"> </w:t>
      </w:r>
      <w:proofErr w:type="spellStart"/>
      <w:r>
        <w:t>Zhailam</w:t>
      </w:r>
      <w:proofErr w:type="spellEnd"/>
      <w:r>
        <w:rPr>
          <w:noProof/>
        </w:rPr>
        <w:drawing>
          <wp:inline distT="0" distB="0" distL="0" distR="0" wp14:anchorId="2038D2C3" wp14:editId="3EFA38F0">
            <wp:extent cx="274321" cy="91440"/>
            <wp:effectExtent l="0" t="0" r="0" b="3810"/>
            <wp:docPr id="8591755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w:t>
      </w:r>
      <w:proofErr w:type="spellStart"/>
      <w:r>
        <w:t>Ostanovka</w:t>
      </w:r>
      <w:proofErr w:type="spellEnd"/>
      <w:r>
        <w:rPr>
          <w:noProof/>
        </w:rPr>
        <w:drawing>
          <wp:inline distT="0" distB="0" distL="0" distR="0" wp14:anchorId="2DA13288" wp14:editId="1C1C4867">
            <wp:extent cx="274321" cy="91440"/>
            <wp:effectExtent l="0" t="0" r="0" b="3810"/>
            <wp:docPr id="605661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1" cy="91440"/>
                    </a:xfrm>
                    <a:prstGeom prst="rect">
                      <a:avLst/>
                    </a:prstGeom>
                  </pic:spPr>
                </pic:pic>
              </a:graphicData>
            </a:graphic>
          </wp:inline>
        </w:drawing>
      </w:r>
      <w:r>
        <w:t xml:space="preserve"> </w:t>
      </w:r>
      <w:proofErr w:type="spellStart"/>
      <w:r>
        <w:t>Observatoriya</w:t>
      </w:r>
      <w:proofErr w:type="spellEnd"/>
    </w:p>
    <w:p w:rsidR="000E5DB1" w:rsidRDefault="000E5DB1" w:rsidP="000E5DB1">
      <w:pPr>
        <w:rPr>
          <w:sz w:val="16"/>
          <w:szCs w:val="16"/>
        </w:rPr>
      </w:pPr>
      <w:r w:rsidRPr="70D33168">
        <w:rPr>
          <w:sz w:val="16"/>
          <w:szCs w:val="16"/>
        </w:rPr>
        <w:t>0:35</w:t>
      </w:r>
      <w:r>
        <w:rPr>
          <w:rFonts w:hint="eastAsia"/>
          <w:sz w:val="16"/>
          <w:szCs w:val="16"/>
        </w:rPr>
        <w:t xml:space="preserve">　</w:t>
      </w:r>
      <w:r w:rsidRPr="70D33168">
        <w:rPr>
          <w:sz w:val="16"/>
          <w:szCs w:val="16"/>
        </w:rPr>
        <w:t xml:space="preserve">                         1:00                   1:25</w:t>
      </w:r>
      <w:r>
        <w:rPr>
          <w:rFonts w:hint="eastAsia"/>
          <w:sz w:val="16"/>
          <w:szCs w:val="16"/>
        </w:rPr>
        <w:t xml:space="preserve">               0:20</w:t>
      </w:r>
    </w:p>
    <w:p w:rsidR="000E5DB1" w:rsidRDefault="000E5DB1" w:rsidP="000E5DB1"/>
    <w:p w:rsidR="000E5DB1" w:rsidRDefault="000E5DB1" w:rsidP="000E5DB1">
      <w:pPr>
        <w:rPr>
          <w:szCs w:val="21"/>
        </w:rPr>
      </w:pPr>
      <w:r>
        <w:rPr>
          <w:noProof/>
        </w:rPr>
        <w:drawing>
          <wp:inline distT="0" distB="0" distL="0" distR="0" wp14:anchorId="6010C363" wp14:editId="7E249B41">
            <wp:extent cx="276225" cy="95250"/>
            <wp:effectExtent l="0" t="0" r="9525" b="0"/>
            <wp:docPr id="605661157" name="図 605661157"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47191C">
        <w:rPr>
          <w:rFonts w:ascii="Century" w:eastAsia="MS明朝" w:hAnsi="Century" w:cs="Times New Roman" w:hint="eastAsia"/>
          <w:noProof/>
          <w:szCs w:val="21"/>
        </w:rPr>
        <w:t>sky</w:t>
      </w:r>
      <w:r w:rsidRPr="00A64E37">
        <w:rPr>
          <w:rFonts w:ascii="Century" w:eastAsia="MS明朝" w:hAnsi="Century" w:cs="Times New Roman" w:hint="eastAsia"/>
          <w:noProof/>
          <w:szCs w:val="21"/>
        </w:rPr>
        <w:t xml:space="preserve"> Hostel Almaty</w:t>
      </w:r>
      <w:r>
        <w:rPr>
          <w:noProof/>
        </w:rPr>
        <w:drawing>
          <wp:inline distT="0" distB="0" distL="0" distR="0" wp14:anchorId="5D651B33" wp14:editId="0AD166D8">
            <wp:extent cx="123825" cy="123825"/>
            <wp:effectExtent l="0" t="0" r="9525" b="9525"/>
            <wp:docPr id="605661158" name="図 605661158"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21</w:t>
      </w:r>
      <w:r>
        <w:t xml:space="preserve">                         </w:t>
      </w:r>
      <w:r>
        <w:rPr>
          <w:rFonts w:hint="eastAsia"/>
        </w:rPr>
        <w:t xml:space="preserve"> </w:t>
      </w:r>
      <w:r>
        <w:rPr>
          <w:rFonts w:hint="eastAsia"/>
        </w:rPr>
        <w:t xml:space="preserve">　　　　　　　</w:t>
      </w:r>
      <w:r>
        <w:t xml:space="preserve">     8:10</w:t>
      </w:r>
    </w:p>
    <w:p w:rsidR="003808C6" w:rsidRDefault="000E5DB1" w:rsidP="000E5DB1">
      <w:r w:rsidRPr="70D33168">
        <w:rPr>
          <w:sz w:val="16"/>
          <w:szCs w:val="16"/>
        </w:rPr>
        <w:t>1:20</w:t>
      </w:r>
    </w:p>
    <w:p w:rsidR="003808C6" w:rsidRDefault="003808C6" w:rsidP="00615755"/>
    <w:p w:rsidR="000E5DB1" w:rsidRDefault="000E5DB1" w:rsidP="00615755"/>
    <w:p w:rsidR="00512B15" w:rsidRDefault="00512B15" w:rsidP="00615755"/>
    <w:p w:rsidR="00615755" w:rsidRDefault="00615755" w:rsidP="00615755">
      <w:r>
        <w:rPr>
          <w:rFonts w:hint="eastAsia"/>
        </w:rPr>
        <w:lastRenderedPageBreak/>
        <w:t>9</w:t>
      </w:r>
      <w:r>
        <w:rPr>
          <w:rFonts w:hint="eastAsia"/>
        </w:rPr>
        <w:t>月</w:t>
      </w:r>
      <w:r>
        <w:rPr>
          <w:rFonts w:hint="eastAsia"/>
        </w:rPr>
        <w:t>10</w:t>
      </w:r>
      <w:r>
        <w:rPr>
          <w:rFonts w:hint="eastAsia"/>
        </w:rPr>
        <w:t>日（日）（</w:t>
      </w:r>
      <w:r>
        <w:rPr>
          <w:rFonts w:hint="eastAsia"/>
        </w:rPr>
        <w:t>22</w:t>
      </w:r>
      <w:r>
        <w:rPr>
          <w:rFonts w:hint="eastAsia"/>
        </w:rPr>
        <w:t>日目）</w:t>
      </w:r>
      <w:r w:rsidR="000E5DB1">
        <w:rPr>
          <w:rFonts w:hint="eastAsia"/>
        </w:rPr>
        <w:t>：カザフスタン【活動日】</w:t>
      </w:r>
    </w:p>
    <w:p w:rsidR="000E5DB1" w:rsidRDefault="000E5DB1" w:rsidP="000E5DB1"/>
    <w:p w:rsidR="000E5DB1" w:rsidRDefault="000E5DB1" w:rsidP="000E5DB1">
      <w:r>
        <w:rPr>
          <w:noProof/>
        </w:rPr>
        <w:drawing>
          <wp:inline distT="0" distB="0" distL="0" distR="0" wp14:anchorId="2A1E5FA3" wp14:editId="6A47AA0F">
            <wp:extent cx="123825" cy="123825"/>
            <wp:effectExtent l="0" t="0" r="9525" b="9525"/>
            <wp:docPr id="605661160" name="図 605661160"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21</w:t>
      </w:r>
      <w:r w:rsidRPr="00A64E37">
        <w:rPr>
          <w:rFonts w:ascii="Century" w:eastAsia="MS明朝" w:hAnsi="Century" w:hint="eastAsia"/>
          <w:noProof/>
        </w:rPr>
        <w:drawing>
          <wp:inline distT="0" distB="0" distL="0" distR="0" wp14:anchorId="1B26B2EB" wp14:editId="36AAA1A9">
            <wp:extent cx="276225" cy="95250"/>
            <wp:effectExtent l="19050" t="0" r="9525" b="0"/>
            <wp:docPr id="605661163" name="図 4" descr="D:\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記号\ロード.png"/>
                    <pic:cNvPicPr>
                      <a:picLocks noChangeAspect="1" noChangeArrowheads="1"/>
                    </pic:cNvPicPr>
                  </pic:nvPicPr>
                  <pic:blipFill>
                    <a:blip r:embed="rId13"/>
                    <a:srcRect/>
                    <a:stretch>
                      <a:fillRect/>
                    </a:stretch>
                  </pic:blipFill>
                  <pic:spPr bwMode="auto">
                    <a:xfrm>
                      <a:off x="0" y="0"/>
                      <a:ext cx="276225" cy="95250"/>
                    </a:xfrm>
                    <a:prstGeom prst="rect">
                      <a:avLst/>
                    </a:prstGeom>
                    <a:noFill/>
                    <a:ln w="9525">
                      <a:noFill/>
                      <a:miter lim="800000"/>
                      <a:headEnd/>
                      <a:tailEnd/>
                    </a:ln>
                  </pic:spPr>
                </pic:pic>
              </a:graphicData>
            </a:graphic>
          </wp:inline>
        </w:drawing>
      </w:r>
      <w:proofErr w:type="spellStart"/>
      <w:r w:rsidRPr="70D33168">
        <w:rPr>
          <w:rFonts w:ascii="Century,Century,MS明朝" w:eastAsia="Century,Century,MS明朝" w:hAnsi="Century,Century,MS明朝" w:cs="Century,Century,MS明朝"/>
        </w:rPr>
        <w:t>Charyn</w:t>
      </w:r>
      <w:proofErr w:type="spellEnd"/>
      <w:r w:rsidRPr="70D33168">
        <w:rPr>
          <w:rFonts w:ascii="Century,Century,MS明朝" w:eastAsia="Century,Century,MS明朝" w:hAnsi="Century,Century,MS明朝" w:cs="Century,Century,MS明朝"/>
        </w:rPr>
        <w:t xml:space="preserve"> Canyon</w:t>
      </w:r>
      <w:r>
        <w:rPr>
          <w:noProof/>
        </w:rPr>
        <w:drawing>
          <wp:inline distT="0" distB="0" distL="0" distR="0" wp14:anchorId="55BF7C1F" wp14:editId="2E0991EC">
            <wp:extent cx="276225" cy="95250"/>
            <wp:effectExtent l="0" t="0" r="9525" b="0"/>
            <wp:docPr id="605661161" name="図 605661161"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47191C">
        <w:rPr>
          <w:rFonts w:ascii="Century" w:eastAsia="MS明朝" w:hAnsi="Century" w:cs="Times New Roman" w:hint="eastAsia"/>
          <w:noProof/>
          <w:szCs w:val="21"/>
        </w:rPr>
        <w:t>sky</w:t>
      </w:r>
      <w:r w:rsidRPr="00A64E37">
        <w:rPr>
          <w:rFonts w:ascii="Century" w:eastAsia="MS明朝" w:hAnsi="Century" w:cs="Times New Roman" w:hint="eastAsia"/>
          <w:noProof/>
          <w:szCs w:val="21"/>
        </w:rPr>
        <w:t xml:space="preserve"> Hostel Almaty</w:t>
      </w:r>
      <w:r>
        <w:rPr>
          <w:noProof/>
        </w:rPr>
        <w:drawing>
          <wp:inline distT="0" distB="0" distL="0" distR="0" wp14:anchorId="402FCA59" wp14:editId="04729A58">
            <wp:extent cx="123825" cy="123825"/>
            <wp:effectExtent l="0" t="0" r="9525" b="9525"/>
            <wp:docPr id="605661162" name="図 605661162"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21</w:t>
      </w:r>
    </w:p>
    <w:p w:rsidR="000E5DB1" w:rsidRPr="0047191C" w:rsidRDefault="000E5DB1" w:rsidP="00615755"/>
    <w:p w:rsidR="00615755" w:rsidRDefault="00615755" w:rsidP="00615755">
      <w:r>
        <w:rPr>
          <w:rFonts w:hint="eastAsia"/>
        </w:rPr>
        <w:t>9</w:t>
      </w:r>
      <w:r>
        <w:rPr>
          <w:rFonts w:hint="eastAsia"/>
        </w:rPr>
        <w:t>月</w:t>
      </w:r>
      <w:r>
        <w:rPr>
          <w:rFonts w:hint="eastAsia"/>
        </w:rPr>
        <w:t>11</w:t>
      </w:r>
      <w:r>
        <w:rPr>
          <w:rFonts w:hint="eastAsia"/>
        </w:rPr>
        <w:t>日（月）（</w:t>
      </w:r>
      <w:r>
        <w:rPr>
          <w:rFonts w:hint="eastAsia"/>
        </w:rPr>
        <w:t>23</w:t>
      </w:r>
      <w:r>
        <w:rPr>
          <w:rFonts w:hint="eastAsia"/>
        </w:rPr>
        <w:t>日目）</w:t>
      </w:r>
      <w:r w:rsidR="000E5DB1">
        <w:rPr>
          <w:rFonts w:hint="eastAsia"/>
        </w:rPr>
        <w:t>：カザフスタン【交流日】</w:t>
      </w:r>
    </w:p>
    <w:p w:rsidR="000E5DB1" w:rsidRDefault="000E5DB1" w:rsidP="000E5DB1"/>
    <w:p w:rsidR="000E5DB1" w:rsidRDefault="000E5DB1" w:rsidP="000E5DB1">
      <w:r>
        <w:rPr>
          <w:noProof/>
          <w:sz w:val="16"/>
        </w:rPr>
        <w:drawing>
          <wp:inline distT="0" distB="0" distL="0" distR="0" wp14:anchorId="5F63CEE6" wp14:editId="13053BDA">
            <wp:extent cx="123825" cy="123825"/>
            <wp:effectExtent l="0" t="0" r="9525" b="9525"/>
            <wp:docPr id="605661164" name="図 605661164"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22</w:t>
      </w:r>
      <w:r>
        <w:rPr>
          <w:noProof/>
        </w:rPr>
        <w:drawing>
          <wp:inline distT="0" distB="0" distL="0" distR="0" wp14:anchorId="4AD5DC0F" wp14:editId="0967F854">
            <wp:extent cx="276225" cy="95250"/>
            <wp:effectExtent l="0" t="0" r="9525" b="0"/>
            <wp:docPr id="605661165" name="図 605661165"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noProof/>
        </w:rPr>
        <w:t xml:space="preserve"> </w:t>
      </w:r>
      <w:r>
        <w:rPr>
          <w:noProof/>
        </w:rPr>
        <w:drawing>
          <wp:inline distT="0" distB="0" distL="0" distR="0" wp14:anchorId="74AE6FED" wp14:editId="6308C6E4">
            <wp:extent cx="123825" cy="123825"/>
            <wp:effectExtent l="0" t="0" r="9525" b="9525"/>
            <wp:docPr id="605661166" name="図 605661166"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23</w:t>
      </w:r>
    </w:p>
    <w:p w:rsidR="000E5DB1" w:rsidRPr="000E5DB1" w:rsidRDefault="000E5DB1" w:rsidP="00615755"/>
    <w:p w:rsidR="00615755" w:rsidRDefault="00615755" w:rsidP="00615755">
      <w:r>
        <w:rPr>
          <w:rFonts w:hint="eastAsia"/>
        </w:rPr>
        <w:t>9</w:t>
      </w:r>
      <w:r>
        <w:rPr>
          <w:rFonts w:hint="eastAsia"/>
        </w:rPr>
        <w:t>月</w:t>
      </w:r>
      <w:r>
        <w:rPr>
          <w:rFonts w:hint="eastAsia"/>
        </w:rPr>
        <w:t>12</w:t>
      </w:r>
      <w:r>
        <w:rPr>
          <w:rFonts w:hint="eastAsia"/>
        </w:rPr>
        <w:t>日（火）（</w:t>
      </w:r>
      <w:r>
        <w:rPr>
          <w:rFonts w:hint="eastAsia"/>
        </w:rPr>
        <w:t>24</w:t>
      </w:r>
      <w:r>
        <w:rPr>
          <w:rFonts w:hint="eastAsia"/>
        </w:rPr>
        <w:t>日目）</w:t>
      </w:r>
      <w:r w:rsidR="004372CB">
        <w:rPr>
          <w:rFonts w:hint="eastAsia"/>
        </w:rPr>
        <w:t>：カザフスタン【休養日】</w:t>
      </w:r>
    </w:p>
    <w:p w:rsidR="000E5DB1" w:rsidRDefault="000E5DB1" w:rsidP="00615755"/>
    <w:p w:rsidR="004372CB" w:rsidRDefault="004372CB" w:rsidP="00615755">
      <w:r>
        <w:rPr>
          <w:noProof/>
          <w:sz w:val="16"/>
        </w:rPr>
        <w:drawing>
          <wp:inline distT="0" distB="0" distL="0" distR="0" wp14:anchorId="4A6314BD" wp14:editId="561F67E2">
            <wp:extent cx="123825" cy="123825"/>
            <wp:effectExtent l="0" t="0" r="9525" b="9525"/>
            <wp:docPr id="605661167" name="図 605661167"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23</w:t>
      </w:r>
      <w:r>
        <w:rPr>
          <w:noProof/>
        </w:rPr>
        <w:drawing>
          <wp:inline distT="0" distB="0" distL="0" distR="0" wp14:anchorId="0DE11F0C" wp14:editId="1070CFF3">
            <wp:extent cx="276225" cy="95250"/>
            <wp:effectExtent l="0" t="0" r="9525" b="0"/>
            <wp:docPr id="605661168" name="図 605661168"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noProof/>
        </w:rPr>
        <w:t xml:space="preserve"> </w:t>
      </w:r>
      <w:r>
        <w:rPr>
          <w:noProof/>
        </w:rPr>
        <w:drawing>
          <wp:inline distT="0" distB="0" distL="0" distR="0" wp14:anchorId="52E666C8" wp14:editId="6C01E7C3">
            <wp:extent cx="123825" cy="123825"/>
            <wp:effectExtent l="0" t="0" r="9525" b="9525"/>
            <wp:docPr id="605661169" name="図 605661169"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24</w:t>
      </w:r>
    </w:p>
    <w:p w:rsidR="004372CB" w:rsidRPr="004372CB" w:rsidRDefault="004372CB" w:rsidP="00615755"/>
    <w:p w:rsidR="00615755" w:rsidRDefault="00615755" w:rsidP="00615755">
      <w:r>
        <w:rPr>
          <w:rFonts w:hint="eastAsia"/>
        </w:rPr>
        <w:t>9</w:t>
      </w:r>
      <w:r>
        <w:rPr>
          <w:rFonts w:hint="eastAsia"/>
        </w:rPr>
        <w:t>月</w:t>
      </w:r>
      <w:r>
        <w:rPr>
          <w:rFonts w:hint="eastAsia"/>
        </w:rPr>
        <w:t>13</w:t>
      </w:r>
      <w:r>
        <w:rPr>
          <w:rFonts w:hint="eastAsia"/>
        </w:rPr>
        <w:t>日（水）（</w:t>
      </w:r>
      <w:r>
        <w:rPr>
          <w:rFonts w:hint="eastAsia"/>
        </w:rPr>
        <w:t>25</w:t>
      </w:r>
      <w:r>
        <w:rPr>
          <w:rFonts w:hint="eastAsia"/>
        </w:rPr>
        <w:t>日目）</w:t>
      </w:r>
      <w:r w:rsidR="00B9333E">
        <w:rPr>
          <w:rFonts w:hint="eastAsia"/>
        </w:rPr>
        <w:t>：カザフスタン～ウズベキスタン（タシケント）【移動日】</w:t>
      </w:r>
    </w:p>
    <w:p w:rsidR="000E5DB1" w:rsidRDefault="000E5DB1" w:rsidP="00615755"/>
    <w:p w:rsidR="004372CB" w:rsidRDefault="00512B15" w:rsidP="00615755">
      <w:r>
        <w:rPr>
          <w:noProof/>
        </w:rPr>
        <w:drawing>
          <wp:inline distT="0" distB="0" distL="0" distR="0" wp14:anchorId="6DFCA757" wp14:editId="10ACAA05">
            <wp:extent cx="123825" cy="123825"/>
            <wp:effectExtent l="0" t="0" r="9525" b="9525"/>
            <wp:docPr id="605661173" name="図 605661173"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24</w:t>
      </w:r>
      <w:r>
        <w:rPr>
          <w:noProof/>
        </w:rPr>
        <w:drawing>
          <wp:inline distT="0" distB="0" distL="0" distR="0" wp14:anchorId="2072B19F" wp14:editId="6B14D8A8">
            <wp:extent cx="276225" cy="95250"/>
            <wp:effectExtent l="0" t="0" r="9525" b="0"/>
            <wp:docPr id="605661175" name="図 605661175" descr="C:\Users\daiki\Desktop\記号\鉄道_私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ki\Desktop\記号\鉄道_私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sidR="00324B6E">
        <w:rPr>
          <w:rFonts w:hint="eastAsia"/>
          <w:noProof/>
        </w:rPr>
        <w:t>タシケント</w:t>
      </w:r>
      <w:r w:rsidR="00B9333E">
        <w:rPr>
          <w:noProof/>
        </w:rPr>
        <w:drawing>
          <wp:inline distT="0" distB="0" distL="0" distR="0" wp14:anchorId="1BBC9A2B" wp14:editId="2D731BE5">
            <wp:extent cx="123825" cy="123825"/>
            <wp:effectExtent l="0" t="0" r="9525" b="9525"/>
            <wp:docPr id="605661176" name="図 605661176"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9333E">
        <w:rPr>
          <w:rFonts w:hint="eastAsia"/>
          <w:noProof/>
          <w:vertAlign w:val="subscript"/>
        </w:rPr>
        <w:t>25</w:t>
      </w:r>
    </w:p>
    <w:p w:rsidR="004372CB" w:rsidRDefault="004372CB" w:rsidP="00615755"/>
    <w:p w:rsidR="00615755" w:rsidRDefault="00615755" w:rsidP="00615755">
      <w:r>
        <w:rPr>
          <w:rFonts w:hint="eastAsia"/>
        </w:rPr>
        <w:t>9</w:t>
      </w:r>
      <w:r>
        <w:rPr>
          <w:rFonts w:hint="eastAsia"/>
        </w:rPr>
        <w:t>月</w:t>
      </w:r>
      <w:r>
        <w:rPr>
          <w:rFonts w:hint="eastAsia"/>
        </w:rPr>
        <w:t>14</w:t>
      </w:r>
      <w:r>
        <w:rPr>
          <w:rFonts w:hint="eastAsia"/>
        </w:rPr>
        <w:t>日（木）（</w:t>
      </w:r>
      <w:r>
        <w:rPr>
          <w:rFonts w:hint="eastAsia"/>
        </w:rPr>
        <w:t>26</w:t>
      </w:r>
      <w:r>
        <w:rPr>
          <w:rFonts w:hint="eastAsia"/>
        </w:rPr>
        <w:t>日目）</w:t>
      </w:r>
      <w:r w:rsidR="00B9333E">
        <w:rPr>
          <w:rFonts w:hint="eastAsia"/>
        </w:rPr>
        <w:t>：ウズベキスタン（タシケント）～（サマルカンド）【移動日】</w:t>
      </w:r>
    </w:p>
    <w:p w:rsidR="00615755" w:rsidRPr="00B9333E" w:rsidRDefault="00B9333E" w:rsidP="00B9333E">
      <w:pPr>
        <w:ind w:firstLineChars="900" w:firstLine="1440"/>
        <w:rPr>
          <w:sz w:val="16"/>
        </w:rPr>
      </w:pPr>
      <w:r w:rsidRPr="00B9333E">
        <w:rPr>
          <w:rFonts w:hint="eastAsia"/>
          <w:sz w:val="16"/>
        </w:rPr>
        <w:t>特急アフラシャブ号</w:t>
      </w:r>
    </w:p>
    <w:p w:rsidR="004372CB" w:rsidRDefault="00B9333E">
      <w:r>
        <w:rPr>
          <w:noProof/>
        </w:rPr>
        <w:drawing>
          <wp:inline distT="0" distB="0" distL="0" distR="0" wp14:anchorId="44D3D635" wp14:editId="0DCD9250">
            <wp:extent cx="123825" cy="123825"/>
            <wp:effectExtent l="0" t="0" r="9525" b="9525"/>
            <wp:docPr id="605661177" name="図 605661177" descr="C:\Users\daiki\Desktop\記号\小屋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iki\Desktop\記号\小屋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noProof/>
          <w:vertAlign w:val="subscript"/>
        </w:rPr>
        <w:t>25</w:t>
      </w:r>
      <w:r>
        <w:rPr>
          <w:noProof/>
        </w:rPr>
        <w:drawing>
          <wp:inline distT="0" distB="0" distL="0" distR="0" wp14:anchorId="495D5BAC" wp14:editId="1D92B000">
            <wp:extent cx="276225" cy="95250"/>
            <wp:effectExtent l="0" t="0" r="9525" b="0"/>
            <wp:docPr id="605661180" name="図 605661180" descr="C:\Users\daiki\Desktop\記号\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iki\Desktop\記号\ロ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タシケント</w:t>
      </w:r>
      <w:r>
        <w:rPr>
          <w:noProof/>
        </w:rPr>
        <w:drawing>
          <wp:inline distT="0" distB="0" distL="0" distR="0" wp14:anchorId="2272BF7C" wp14:editId="2728C945">
            <wp:extent cx="276225" cy="95250"/>
            <wp:effectExtent l="0" t="0" r="9525" b="0"/>
            <wp:docPr id="605661178" name="図 605661178" descr="C:\Users\daiki\Desktop\記号\鉄道_私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ki\Desktop\記号\鉄道_私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95250"/>
                    </a:xfrm>
                    <a:prstGeom prst="rect">
                      <a:avLst/>
                    </a:prstGeom>
                    <a:noFill/>
                    <a:ln>
                      <a:noFill/>
                    </a:ln>
                  </pic:spPr>
                </pic:pic>
              </a:graphicData>
            </a:graphic>
          </wp:inline>
        </w:drawing>
      </w:r>
      <w:r>
        <w:rPr>
          <w:rFonts w:hint="eastAsia"/>
          <w:noProof/>
        </w:rPr>
        <w:t>サマルカンド</w:t>
      </w:r>
    </w:p>
    <w:p w:rsidR="004372CB" w:rsidRDefault="004372CB"/>
    <w:p w:rsidR="00276263" w:rsidRDefault="00276263"/>
    <w:p w:rsidR="00276263" w:rsidRDefault="00276263"/>
    <w:p w:rsidR="00276263" w:rsidRDefault="00276263"/>
    <w:p w:rsidR="00276263" w:rsidRDefault="00276263"/>
    <w:p w:rsidR="00276263" w:rsidRDefault="00276263"/>
    <w:p w:rsidR="00276263" w:rsidRDefault="00276263"/>
    <w:p w:rsidR="00276263" w:rsidRDefault="00276263"/>
    <w:p w:rsidR="00276263" w:rsidRDefault="00276263"/>
    <w:p w:rsidR="00276263" w:rsidRDefault="00276263"/>
    <w:p w:rsidR="00276263" w:rsidRDefault="00276263"/>
    <w:p w:rsidR="00276263" w:rsidRDefault="00276263"/>
    <w:p w:rsidR="00276263" w:rsidRDefault="00276263"/>
    <w:p w:rsidR="00276263" w:rsidRDefault="00276263"/>
    <w:p w:rsidR="00276263" w:rsidRDefault="00276263"/>
    <w:p w:rsidR="00276263" w:rsidRPr="00615755" w:rsidRDefault="00276263"/>
    <w:p w:rsidR="00615755" w:rsidRDefault="003D4C38">
      <w:r>
        <w:rPr>
          <w:rFonts w:hint="eastAsia"/>
        </w:rPr>
        <w:lastRenderedPageBreak/>
        <w:t>1.2.</w:t>
      </w:r>
      <w:r>
        <w:rPr>
          <w:rFonts w:hint="eastAsia"/>
        </w:rPr>
        <w:t>コース状況（活動内容）</w:t>
      </w:r>
    </w:p>
    <w:p w:rsidR="003D4C38" w:rsidRDefault="00E00826">
      <w:pPr>
        <w:rPr>
          <w:rFonts w:hint="eastAsia"/>
        </w:rPr>
      </w:pPr>
      <w:r>
        <w:rPr>
          <w:rFonts w:hint="eastAsia"/>
        </w:rPr>
        <w:t>●中国（ウルムチ）</w:t>
      </w:r>
    </w:p>
    <w:p w:rsidR="00E00826" w:rsidRDefault="00E00826" w:rsidP="00E00826">
      <w:r>
        <w:rPr>
          <w:rFonts w:hint="eastAsia"/>
        </w:rPr>
        <w:t>〇</w:t>
      </w:r>
      <w:r>
        <w:rPr>
          <w:rFonts w:eastAsia="ＭＳ 明朝" w:cs="Times New Roman"/>
          <w:noProof/>
          <w:szCs w:val="21"/>
        </w:rPr>
        <w:t>Urumuchi Lisen Business Hote</w:t>
      </w:r>
      <w:r>
        <w:rPr>
          <w:rFonts w:eastAsia="ＭＳ 明朝" w:cs="Times New Roman" w:hint="eastAsia"/>
          <w:noProof/>
          <w:szCs w:val="21"/>
        </w:rPr>
        <w:t>l</w:t>
      </w:r>
      <w:r>
        <w:rPr>
          <w:rFonts w:hint="eastAsia"/>
        </w:rPr>
        <w:t>～ディカル村</w:t>
      </w:r>
    </w:p>
    <w:p w:rsidR="00E00826" w:rsidRPr="001E557C" w:rsidRDefault="00E00826" w:rsidP="00E00826">
      <w:r>
        <w:rPr>
          <w:rStyle w:val="normaltextrun"/>
          <w:rFonts w:ascii="Century" w:hAnsi="Century"/>
          <w:color w:val="000000"/>
          <w:szCs w:val="21"/>
          <w:shd w:val="clear" w:color="auto" w:fill="FFFFFF"/>
        </w:rPr>
        <w:t>ウルムチ市内のホテルから手配したバスに乗り、およそ</w:t>
      </w:r>
      <w:r>
        <w:rPr>
          <w:rStyle w:val="normaltextrun"/>
          <w:rFonts w:ascii="Century" w:hAnsi="Century"/>
          <w:color w:val="000000"/>
          <w:szCs w:val="21"/>
          <w:shd w:val="clear" w:color="auto" w:fill="FFFFFF"/>
        </w:rPr>
        <w:t>5</w:t>
      </w:r>
      <w:r>
        <w:rPr>
          <w:rStyle w:val="normaltextrun"/>
          <w:rFonts w:ascii="Century" w:hAnsi="Century"/>
          <w:color w:val="000000"/>
          <w:szCs w:val="21"/>
          <w:shd w:val="clear" w:color="auto" w:fill="FFFFFF"/>
        </w:rPr>
        <w:t>時間で起点となるディカル村に到着</w:t>
      </w:r>
      <w:r>
        <w:rPr>
          <w:rStyle w:val="normaltextrun"/>
          <w:rFonts w:ascii="Century" w:hAnsi="Century" w:hint="eastAsia"/>
          <w:color w:val="000000"/>
          <w:szCs w:val="21"/>
          <w:shd w:val="clear" w:color="auto" w:fill="FFFFFF"/>
        </w:rPr>
        <w:t>する</w:t>
      </w:r>
      <w:r>
        <w:rPr>
          <w:rStyle w:val="normaltextrun"/>
          <w:rFonts w:ascii="Century" w:hAnsi="Century"/>
          <w:color w:val="000000"/>
          <w:szCs w:val="21"/>
          <w:shd w:val="clear" w:color="auto" w:fill="FFFFFF"/>
        </w:rPr>
        <w:t>。途中トルファン（吐魯蕃）というオアシス都市を通り抜ける。ディカル村近くに砂漠があり、砂丘のそばにテントを張り宿泊。</w:t>
      </w:r>
      <w:r>
        <w:rPr>
          <w:rStyle w:val="normaltextrun"/>
          <w:rFonts w:ascii="Century" w:hAnsi="Century" w:hint="eastAsia"/>
          <w:color w:val="000000"/>
          <w:szCs w:val="21"/>
          <w:shd w:val="clear" w:color="auto" w:fill="FFFFFF"/>
        </w:rPr>
        <w:t>バスの</w:t>
      </w:r>
      <w:r>
        <w:rPr>
          <w:rStyle w:val="normaltextrun"/>
          <w:rFonts w:ascii="Century" w:hAnsi="Century"/>
          <w:color w:val="000000"/>
          <w:szCs w:val="21"/>
          <w:shd w:val="clear" w:color="auto" w:fill="FFFFFF"/>
        </w:rPr>
        <w:t>手配はガイドと同じく新疆海外国際旅行社有限公司を通じて行う。</w:t>
      </w:r>
      <w:r>
        <w:rPr>
          <w:rStyle w:val="eop"/>
          <w:rFonts w:ascii="Century" w:hAnsi="Century"/>
          <w:color w:val="000000"/>
          <w:szCs w:val="21"/>
          <w:shd w:val="clear" w:color="auto" w:fill="FFFFFF"/>
        </w:rPr>
        <w:t> </w:t>
      </w:r>
    </w:p>
    <w:p w:rsidR="00E00826" w:rsidRDefault="00E00826" w:rsidP="00E00826"/>
    <w:p w:rsidR="00E00826" w:rsidRDefault="00E00826" w:rsidP="00E00826">
      <w:r>
        <w:rPr>
          <w:rFonts w:hint="eastAsia"/>
        </w:rPr>
        <w:t>〇ディカル村～</w:t>
      </w:r>
      <w:r>
        <w:rPr>
          <w:rFonts w:hint="eastAsia"/>
        </w:rPr>
        <w:t>C2</w:t>
      </w:r>
      <w:r>
        <w:rPr>
          <w:rFonts w:hint="eastAsia"/>
        </w:rPr>
        <w:t>～</w:t>
      </w:r>
      <w:r>
        <w:rPr>
          <w:rFonts w:hint="eastAsia"/>
        </w:rPr>
        <w:t>C3</w:t>
      </w:r>
      <w:r>
        <w:rPr>
          <w:rFonts w:hint="eastAsia"/>
        </w:rPr>
        <w:t>～</w:t>
      </w:r>
      <w:r w:rsidRPr="00561429">
        <w:rPr>
          <w:rFonts w:ascii="Arial" w:eastAsia="ＭＳ Ｐゴシック" w:hAnsi="Arial" w:cs="Arial"/>
          <w:color w:val="222222"/>
          <w:kern w:val="0"/>
          <w:szCs w:val="21"/>
        </w:rPr>
        <w:t>鄯善県郊外</w:t>
      </w:r>
    </w:p>
    <w:p w:rsidR="00E00826" w:rsidRDefault="00E00826" w:rsidP="00E00826">
      <w:pPr>
        <w:rPr>
          <w:rFonts w:hint="eastAsia"/>
        </w:rPr>
      </w:pPr>
      <w:r>
        <w:rPr>
          <w:rFonts w:hint="eastAsia"/>
        </w:rPr>
        <w:t>クムタグ砂漠に入る。</w:t>
      </w:r>
      <w:r>
        <w:rPr>
          <w:rStyle w:val="normaltextrun"/>
          <w:rFonts w:ascii="Century" w:hAnsi="Century"/>
          <w:color w:val="000000"/>
          <w:szCs w:val="21"/>
          <w:shd w:val="clear" w:color="auto" w:fill="FFFFFF"/>
        </w:rPr>
        <w:t>砂砂漠であるため足が砂に取られ歩きにくい。気温は日中で</w:t>
      </w:r>
      <w:r>
        <w:rPr>
          <w:rStyle w:val="normaltextrun"/>
          <w:rFonts w:ascii="Century" w:hAnsi="Century"/>
          <w:color w:val="000000"/>
          <w:szCs w:val="21"/>
          <w:shd w:val="clear" w:color="auto" w:fill="FFFFFF"/>
        </w:rPr>
        <w:t>35</w:t>
      </w:r>
      <w:r>
        <w:rPr>
          <w:rStyle w:val="normaltextrun"/>
          <w:rFonts w:ascii="ＭＳ 明朝" w:hAnsi="ＭＳ 明朝" w:cs="ＭＳ 明朝"/>
          <w:color w:val="000000"/>
          <w:szCs w:val="21"/>
          <w:shd w:val="clear" w:color="auto" w:fill="FFFFFF"/>
        </w:rPr>
        <w:t>℃</w:t>
      </w:r>
      <w:r>
        <w:rPr>
          <w:rStyle w:val="normaltextrun"/>
          <w:rFonts w:ascii="Century" w:hAnsi="Century"/>
          <w:color w:val="000000"/>
          <w:szCs w:val="21"/>
          <w:shd w:val="clear" w:color="auto" w:fill="FFFFFF"/>
        </w:rPr>
        <w:t>程度だが、夜間は</w:t>
      </w:r>
      <w:r>
        <w:rPr>
          <w:rStyle w:val="normaltextrun"/>
          <w:rFonts w:ascii="Century" w:hAnsi="Century"/>
          <w:color w:val="000000"/>
          <w:szCs w:val="21"/>
          <w:shd w:val="clear" w:color="auto" w:fill="FFFFFF"/>
        </w:rPr>
        <w:t>20</w:t>
      </w:r>
      <w:r>
        <w:rPr>
          <w:rStyle w:val="normaltextrun"/>
          <w:rFonts w:ascii="ＭＳ 明朝" w:hAnsi="ＭＳ 明朝" w:cs="ＭＳ 明朝"/>
          <w:color w:val="000000"/>
          <w:szCs w:val="21"/>
          <w:shd w:val="clear" w:color="auto" w:fill="FFFFFF"/>
        </w:rPr>
        <w:t>℃</w:t>
      </w:r>
      <w:r>
        <w:rPr>
          <w:rStyle w:val="normaltextrun"/>
          <w:rFonts w:ascii="Century" w:hAnsi="Century"/>
          <w:color w:val="000000"/>
          <w:szCs w:val="21"/>
          <w:shd w:val="clear" w:color="auto" w:fill="FFFFFF"/>
        </w:rPr>
        <w:t>以上気温が下がることもあり防寒対策が必要。</w:t>
      </w:r>
      <w:r>
        <w:rPr>
          <w:rStyle w:val="normaltextrun"/>
          <w:rFonts w:ascii="Century" w:hAnsi="Century" w:hint="eastAsia"/>
          <w:color w:val="000000"/>
          <w:szCs w:val="21"/>
          <w:shd w:val="clear" w:color="auto" w:fill="FFFFFF"/>
        </w:rPr>
        <w:t>そのため</w:t>
      </w:r>
      <w:r>
        <w:rPr>
          <w:rStyle w:val="normaltextrun"/>
          <w:rFonts w:ascii="Century" w:hAnsi="Century"/>
          <w:color w:val="000000"/>
          <w:szCs w:val="21"/>
          <w:shd w:val="clear" w:color="auto" w:fill="FFFFFF"/>
        </w:rPr>
        <w:t>日中は避けて休憩し</w:t>
      </w:r>
      <w:r>
        <w:rPr>
          <w:rStyle w:val="normaltextrun"/>
          <w:rFonts w:ascii="Century" w:hAnsi="Century" w:hint="eastAsia"/>
          <w:color w:val="000000"/>
          <w:szCs w:val="21"/>
          <w:shd w:val="clear" w:color="auto" w:fill="FFFFFF"/>
        </w:rPr>
        <w:t>、</w:t>
      </w:r>
      <w:r>
        <w:rPr>
          <w:rStyle w:val="normaltextrun"/>
          <w:rFonts w:ascii="Century" w:hAnsi="Century"/>
          <w:color w:val="000000"/>
          <w:szCs w:val="21"/>
          <w:shd w:val="clear" w:color="auto" w:fill="FFFFFF"/>
        </w:rPr>
        <w:t>基本的に朝方と夕方にトレッキングをする。水はコースを通して少なくとも</w:t>
      </w:r>
      <w:r>
        <w:rPr>
          <w:rStyle w:val="normaltextrun"/>
          <w:rFonts w:ascii="Century" w:hAnsi="Century"/>
          <w:color w:val="000000"/>
          <w:szCs w:val="21"/>
          <w:shd w:val="clear" w:color="auto" w:fill="FFFFFF"/>
        </w:rPr>
        <w:t>10L/</w:t>
      </w:r>
      <w:r>
        <w:rPr>
          <w:rStyle w:val="normaltextrun"/>
          <w:rFonts w:ascii="Century" w:hAnsi="Century"/>
          <w:color w:val="000000"/>
          <w:szCs w:val="21"/>
          <w:shd w:val="clear" w:color="auto" w:fill="FFFFFF"/>
        </w:rPr>
        <w:t>人は必要。</w:t>
      </w:r>
      <w:r>
        <w:rPr>
          <w:rStyle w:val="normaltextrun"/>
          <w:rFonts w:ascii="Century" w:hAnsi="Century" w:hint="eastAsia"/>
          <w:color w:val="000000"/>
          <w:szCs w:val="21"/>
          <w:shd w:val="clear" w:color="auto" w:fill="FFFFFF"/>
        </w:rPr>
        <w:t>そのためウルムチで</w:t>
      </w:r>
      <w:r>
        <w:rPr>
          <w:rFonts w:hint="eastAsia"/>
        </w:rPr>
        <w:t>水や食料をすべて用意していく。</w:t>
      </w:r>
      <w:r>
        <w:rPr>
          <w:rFonts w:hint="eastAsia"/>
        </w:rPr>
        <w:t>1</w:t>
      </w:r>
      <w:r>
        <w:rPr>
          <w:rFonts w:hint="eastAsia"/>
        </w:rPr>
        <w:t>日</w:t>
      </w:r>
      <w:r>
        <w:rPr>
          <w:rFonts w:hint="eastAsia"/>
        </w:rPr>
        <w:t>15</w:t>
      </w:r>
      <w:r>
        <w:t>-20</w:t>
      </w:r>
      <w:r>
        <w:rPr>
          <w:rFonts w:hint="eastAsia"/>
        </w:rPr>
        <w:t>km</w:t>
      </w:r>
      <w:r>
        <w:rPr>
          <w:rFonts w:hint="eastAsia"/>
        </w:rPr>
        <w:t>ほど移動して次のサイト地</w:t>
      </w:r>
      <w:r>
        <w:rPr>
          <w:rFonts w:hint="eastAsia"/>
        </w:rPr>
        <w:t>でテント泊</w:t>
      </w:r>
      <w:r>
        <w:rPr>
          <w:rFonts w:hint="eastAsia"/>
        </w:rPr>
        <w:t>とする。直線距離は</w:t>
      </w:r>
      <w:r>
        <w:rPr>
          <w:rFonts w:hint="eastAsia"/>
        </w:rPr>
        <w:t>38km</w:t>
      </w:r>
      <w:r>
        <w:rPr>
          <w:rFonts w:hint="eastAsia"/>
        </w:rPr>
        <w:t>だが、砂丘のアップダウンの激しいエリアのため実質移動距離は</w:t>
      </w:r>
      <w:r>
        <w:rPr>
          <w:rFonts w:hint="eastAsia"/>
        </w:rPr>
        <w:t>4</w:t>
      </w:r>
      <w:r>
        <w:t>5</w:t>
      </w:r>
      <w:r>
        <w:rPr>
          <w:rFonts w:hint="eastAsia"/>
        </w:rPr>
        <w:t>km</w:t>
      </w:r>
      <w:r>
        <w:rPr>
          <w:rFonts w:hint="eastAsia"/>
        </w:rPr>
        <w:t>ほどとなる。ルートの途中にオアシスや建物などの休憩できるような地点はないが、北西方向の道路沿い（地図上の緑ルート）まで行けば、そこより先は広範なオアシス地帯となっている。緊急の際にはほぼ全域で携帯電話による救援要請可能。四輪駆動車は砂漠の中を走行可能。</w:t>
      </w:r>
    </w:p>
    <w:p w:rsidR="00E00826" w:rsidRDefault="00E00826" w:rsidP="00E00826">
      <w:pPr>
        <w:rPr>
          <w:rFonts w:hint="eastAsia"/>
        </w:rPr>
      </w:pPr>
      <w:r>
        <w:rPr>
          <w:rFonts w:ascii="Arial" w:eastAsia="ＭＳ Ｐゴシック" w:hAnsi="Arial" w:cs="Arial"/>
          <w:noProof/>
          <w:color w:val="222222"/>
          <w:kern w:val="0"/>
          <w:szCs w:val="21"/>
        </w:rPr>
        <w:drawing>
          <wp:anchor distT="0" distB="0" distL="114300" distR="114300" simplePos="0" relativeHeight="251659264" behindDoc="1" locked="0" layoutInCell="1" allowOverlap="1" wp14:anchorId="45D24B4D" wp14:editId="2F9F93D4">
            <wp:simplePos x="0" y="0"/>
            <wp:positionH relativeFrom="margin">
              <wp:posOffset>3175</wp:posOffset>
            </wp:positionH>
            <wp:positionV relativeFrom="paragraph">
              <wp:posOffset>15875</wp:posOffset>
            </wp:positionV>
            <wp:extent cx="4752975" cy="2541270"/>
            <wp:effectExtent l="0" t="0" r="9525" b="0"/>
            <wp:wrapTight wrapText="bothSides">
              <wp:wrapPolygon edited="0">
                <wp:start x="0" y="0"/>
                <wp:lineTo x="0" y="21373"/>
                <wp:lineTo x="21557" y="21373"/>
                <wp:lineTo x="2155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クムタグ砂漠地図.jpg"/>
                    <pic:cNvPicPr/>
                  </pic:nvPicPr>
                  <pic:blipFill rotWithShape="1">
                    <a:blip r:embed="rId15" cstate="print">
                      <a:extLst>
                        <a:ext uri="{28A0092B-C50C-407E-A947-70E740481C1C}">
                          <a14:useLocalDpi xmlns:a14="http://schemas.microsoft.com/office/drawing/2010/main" val="0"/>
                        </a:ext>
                      </a:extLst>
                    </a:blip>
                    <a:srcRect l="5468" r="6515"/>
                    <a:stretch/>
                  </pic:blipFill>
                  <pic:spPr bwMode="auto">
                    <a:xfrm>
                      <a:off x="0" y="0"/>
                      <a:ext cx="4752975" cy="254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E00826" w:rsidRDefault="00E00826" w:rsidP="00E00826">
      <w:pPr>
        <w:rPr>
          <w:rFonts w:hint="eastAsia"/>
        </w:rPr>
      </w:pPr>
    </w:p>
    <w:p w:rsidR="00E00826" w:rsidRDefault="00E00826" w:rsidP="00E00826">
      <w:pPr>
        <w:rPr>
          <w:rFonts w:hint="eastAsia"/>
        </w:rPr>
      </w:pPr>
    </w:p>
    <w:p w:rsidR="00E00826" w:rsidRDefault="00E00826" w:rsidP="00E00826"/>
    <w:p w:rsidR="00E00826" w:rsidRDefault="00E00826" w:rsidP="00E00826">
      <w:pPr>
        <w:rPr>
          <w:rFonts w:hint="eastAsia"/>
        </w:rPr>
      </w:pPr>
    </w:p>
    <w:p w:rsidR="00E00826" w:rsidRDefault="00E00826" w:rsidP="00E00826">
      <w:pPr>
        <w:rPr>
          <w:rFonts w:hint="eastAsia"/>
        </w:rPr>
      </w:pPr>
    </w:p>
    <w:p w:rsidR="00E00826" w:rsidRDefault="00E00826" w:rsidP="00E00826">
      <w:pPr>
        <w:rPr>
          <w:rFonts w:hint="eastAsia"/>
        </w:rPr>
      </w:pPr>
    </w:p>
    <w:p w:rsidR="00E00826" w:rsidRDefault="00E00826" w:rsidP="00E00826">
      <w:pPr>
        <w:rPr>
          <w:rFonts w:hint="eastAsia"/>
        </w:rPr>
      </w:pPr>
    </w:p>
    <w:p w:rsidR="00E00826" w:rsidRDefault="00E00826" w:rsidP="00E00826">
      <w:pPr>
        <w:rPr>
          <w:rFonts w:hint="eastAsia"/>
        </w:rPr>
      </w:pPr>
    </w:p>
    <w:p w:rsidR="00E00826" w:rsidRDefault="00E00826" w:rsidP="00E00826">
      <w:pPr>
        <w:rPr>
          <w:rFonts w:hint="eastAsia"/>
        </w:rPr>
      </w:pPr>
    </w:p>
    <w:p w:rsidR="00E00826" w:rsidRDefault="00E00826" w:rsidP="00E00826">
      <w:pPr>
        <w:rPr>
          <w:rFonts w:hint="eastAsia"/>
        </w:rPr>
      </w:pPr>
    </w:p>
    <w:p w:rsidR="00E00826" w:rsidRDefault="00E00826" w:rsidP="00E00826">
      <w:pPr>
        <w:rPr>
          <w:rFonts w:hint="eastAsia"/>
        </w:rPr>
      </w:pPr>
      <w:r>
        <w:rPr>
          <w:rFonts w:hint="eastAsia"/>
        </w:rPr>
        <w:t>※不測の事態が発生しない限り、砂漠を直進する青ルートを通る。道路沿いを曲線に進む緑コース案は距離的に日程の関係で実施不可能なこと</w:t>
      </w:r>
      <w:r w:rsidR="000C7AD8">
        <w:rPr>
          <w:rFonts w:hint="eastAsia"/>
        </w:rPr>
        <w:t>、および直進の青ルートの安全性が十分であると判断したため青の直進ルートを進む</w:t>
      </w:r>
      <w:r>
        <w:rPr>
          <w:rFonts w:hint="eastAsia"/>
        </w:rPr>
        <w:t>。</w:t>
      </w:r>
    </w:p>
    <w:p w:rsidR="00E00826" w:rsidRPr="00E00826" w:rsidRDefault="00E00826" w:rsidP="00E00826"/>
    <w:p w:rsidR="00E00826" w:rsidRDefault="00E00826" w:rsidP="00E00826">
      <w:pPr>
        <w:rPr>
          <w:rFonts w:ascii="Arial" w:eastAsia="ＭＳ Ｐゴシック" w:hAnsi="Arial" w:cs="Arial"/>
          <w:color w:val="222222"/>
          <w:kern w:val="0"/>
          <w:szCs w:val="21"/>
        </w:rPr>
      </w:pPr>
      <w:r>
        <w:rPr>
          <w:rFonts w:hint="eastAsia"/>
        </w:rPr>
        <w:t>〇</w:t>
      </w:r>
      <w:r w:rsidRPr="00561429">
        <w:rPr>
          <w:rFonts w:ascii="Arial" w:eastAsia="ＭＳ Ｐゴシック" w:hAnsi="Arial" w:cs="Arial"/>
          <w:color w:val="222222"/>
          <w:kern w:val="0"/>
          <w:szCs w:val="21"/>
        </w:rPr>
        <w:t>鄯善県郊外</w:t>
      </w:r>
      <w:r>
        <w:rPr>
          <w:rFonts w:ascii="Arial" w:eastAsia="ＭＳ Ｐゴシック" w:hAnsi="Arial" w:cs="Arial" w:hint="eastAsia"/>
          <w:color w:val="222222"/>
          <w:kern w:val="0"/>
          <w:szCs w:val="21"/>
        </w:rPr>
        <w:t>～ウルムチ</w:t>
      </w:r>
      <w:r>
        <w:rPr>
          <w:rFonts w:ascii="Arial" w:eastAsia="ＭＳ Ｐゴシック" w:hAnsi="Arial" w:cs="Arial" w:hint="eastAsia"/>
          <w:color w:val="222222"/>
          <w:kern w:val="0"/>
          <w:szCs w:val="21"/>
        </w:rPr>
        <w:t>南駅</w:t>
      </w:r>
    </w:p>
    <w:p w:rsidR="00E00826" w:rsidRDefault="00E00826">
      <w:pPr>
        <w:rPr>
          <w:rFonts w:hint="eastAsia"/>
        </w:rPr>
      </w:pPr>
      <w:r>
        <w:rPr>
          <w:rFonts w:hint="eastAsia"/>
        </w:rPr>
        <w:t>行きと同様にして、手配したバスでウルムチ市内まで移動する。</w:t>
      </w:r>
    </w:p>
    <w:p w:rsidR="00E00826" w:rsidRDefault="00E00826">
      <w:pPr>
        <w:rPr>
          <w:rFonts w:hint="eastAsia"/>
        </w:rPr>
      </w:pPr>
      <w:r>
        <w:rPr>
          <w:rFonts w:hint="eastAsia"/>
        </w:rPr>
        <w:lastRenderedPageBreak/>
        <w:t>●キルギス</w:t>
      </w:r>
    </w:p>
    <w:p w:rsidR="000F7F0C" w:rsidRDefault="000F7F0C" w:rsidP="000F7F0C">
      <w:r>
        <w:rPr>
          <w:noProof/>
        </w:rPr>
        <w:drawing>
          <wp:anchor distT="0" distB="0" distL="114300" distR="114300" simplePos="0" relativeHeight="251661312" behindDoc="1" locked="0" layoutInCell="1" allowOverlap="1" wp14:anchorId="2A57DE06" wp14:editId="07ED4EA5">
            <wp:simplePos x="0" y="0"/>
            <wp:positionH relativeFrom="column">
              <wp:posOffset>3155950</wp:posOffset>
            </wp:positionH>
            <wp:positionV relativeFrom="page">
              <wp:posOffset>1579245</wp:posOffset>
            </wp:positionV>
            <wp:extent cx="2038350" cy="1528445"/>
            <wp:effectExtent l="0" t="0" r="0" b="0"/>
            <wp:wrapTight wrapText="bothSides">
              <wp:wrapPolygon edited="0">
                <wp:start x="0" y="0"/>
                <wp:lineTo x="0" y="21268"/>
                <wp:lineTo x="21398" y="21268"/>
                <wp:lineTo x="21398" y="0"/>
                <wp:lineTo x="0" y="0"/>
              </wp:wrapPolygon>
            </wp:wrapTight>
            <wp:docPr id="15" name="図 15" descr="Entrance To The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ance To The Tra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0" cy="1528445"/>
                    </a:xfrm>
                    <a:prstGeom prst="rect">
                      <a:avLst/>
                    </a:prstGeom>
                    <a:noFill/>
                    <a:ln>
                      <a:noFill/>
                    </a:ln>
                  </pic:spPr>
                </pic:pic>
              </a:graphicData>
            </a:graphic>
          </wp:anchor>
        </w:drawing>
      </w:r>
      <w:r>
        <w:rPr>
          <w:rFonts w:hint="eastAsia"/>
        </w:rPr>
        <w:t>○</w:t>
      </w:r>
      <w:r>
        <w:rPr>
          <w:rFonts w:hint="eastAsia"/>
        </w:rPr>
        <w:t>トレッキングコース入口地点～木橋</w:t>
      </w:r>
    </w:p>
    <w:p w:rsidR="000F7F0C" w:rsidRDefault="000F7F0C" w:rsidP="000F7F0C">
      <w:r>
        <w:rPr>
          <w:rFonts w:hint="eastAsia"/>
        </w:rPr>
        <w:t>トレッキングコース入口地点から</w:t>
      </w:r>
      <w:r>
        <w:rPr>
          <w:rFonts w:hint="eastAsia"/>
        </w:rPr>
        <w:t>1</w:t>
      </w:r>
      <w:r>
        <w:rPr>
          <w:rFonts w:hint="eastAsia"/>
        </w:rPr>
        <w:t>時間ほど歩くといくつかのユルトがある小さな村にたどり着く。そのまま右手に川を見ながら進むと小さな木橋が見えてくるのでそこを渡ると登山道に入れる。</w:t>
      </w:r>
    </w:p>
    <w:p w:rsidR="000F7F0C" w:rsidRDefault="000F7F0C" w:rsidP="000F7F0C"/>
    <w:p w:rsidR="000F7F0C" w:rsidRDefault="000F7F0C" w:rsidP="000F7F0C">
      <w:r>
        <w:rPr>
          <w:noProof/>
        </w:rPr>
        <w:drawing>
          <wp:anchor distT="0" distB="0" distL="114300" distR="114300" simplePos="0" relativeHeight="251662336" behindDoc="1" locked="0" layoutInCell="1" allowOverlap="1" wp14:anchorId="39822E8A" wp14:editId="524038A7">
            <wp:simplePos x="0" y="0"/>
            <wp:positionH relativeFrom="column">
              <wp:posOffset>2759075</wp:posOffset>
            </wp:positionH>
            <wp:positionV relativeFrom="paragraph">
              <wp:posOffset>234315</wp:posOffset>
            </wp:positionV>
            <wp:extent cx="2438400" cy="1828800"/>
            <wp:effectExtent l="0" t="0" r="0" b="0"/>
            <wp:wrapTight wrapText="bothSides">
              <wp:wrapPolygon edited="0">
                <wp:start x="0" y="0"/>
                <wp:lineTo x="0" y="21375"/>
                <wp:lineTo x="21431" y="21375"/>
                <wp:lineTo x="21431" y="0"/>
                <wp:lineTo x="0" y="0"/>
              </wp:wrapPolygon>
            </wp:wrapTight>
            <wp:docPr id="16" name="図 16" descr="The First Bridge You Come Across when trekking to Ala-kol &amp; Altyn Arashan without a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rst Bridge You Come Across when trekking to Ala-kol &amp; Altyn Arashan without a gu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・木橋～滝</w:t>
      </w:r>
    </w:p>
    <w:p w:rsidR="000F7F0C" w:rsidRDefault="000F7F0C" w:rsidP="000F7F0C">
      <w:r>
        <w:rPr>
          <w:rFonts w:hint="eastAsia"/>
        </w:rPr>
        <w:t>川を渡ってから滝の頂上に行きつくまで川を左手に見ながら道なりに進む。道は夏用の牧場を通っていて幅が広い。滝の頂上付近で分岐があり左手に見える橋を渡る。橋は林に覆われているおり見落としがちなので注意が必要。</w:t>
      </w:r>
    </w:p>
    <w:p w:rsidR="000F7F0C" w:rsidRDefault="000F7F0C" w:rsidP="000F7F0C">
      <w:pPr>
        <w:rPr>
          <w:rFonts w:hint="eastAsia"/>
        </w:rPr>
      </w:pPr>
    </w:p>
    <w:p w:rsidR="000F7F0C" w:rsidRDefault="000F7F0C" w:rsidP="000F7F0C"/>
    <w:p w:rsidR="000F7F0C" w:rsidRDefault="000F7F0C" w:rsidP="000F7F0C">
      <w:pPr>
        <w:widowControl/>
        <w:jc w:val="left"/>
      </w:pPr>
      <w:r>
        <w:rPr>
          <w:rFonts w:hint="eastAsia"/>
        </w:rPr>
        <w:t>・滝～木組みの小屋</w:t>
      </w:r>
    </w:p>
    <w:p w:rsidR="000F7F0C" w:rsidRDefault="000F7F0C" w:rsidP="000F7F0C">
      <w:r>
        <w:rPr>
          <w:noProof/>
        </w:rPr>
        <w:drawing>
          <wp:anchor distT="0" distB="0" distL="114300" distR="114300" simplePos="0" relativeHeight="251664384" behindDoc="1" locked="0" layoutInCell="1" allowOverlap="1" wp14:anchorId="5BD58DAC" wp14:editId="2AA8E64A">
            <wp:simplePos x="0" y="0"/>
            <wp:positionH relativeFrom="column">
              <wp:posOffset>2667000</wp:posOffset>
            </wp:positionH>
            <wp:positionV relativeFrom="paragraph">
              <wp:posOffset>2075180</wp:posOffset>
            </wp:positionV>
            <wp:extent cx="2520950" cy="1890395"/>
            <wp:effectExtent l="0" t="0" r="0" b="0"/>
            <wp:wrapTight wrapText="bothSides">
              <wp:wrapPolygon edited="0">
                <wp:start x="0" y="0"/>
                <wp:lineTo x="0" y="21332"/>
                <wp:lineTo x="21382" y="21332"/>
                <wp:lineTo x="21382" y="0"/>
                <wp:lineTo x="0" y="0"/>
              </wp:wrapPolygon>
            </wp:wrapTight>
            <wp:docPr id="18" name="図 18" descr="This Is Your First Night's Camp Spot when trekking to Altyn Ara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Your First Night's Camp Spot when trekking to Altyn Arash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95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B078BE3" wp14:editId="0B8E3419">
            <wp:simplePos x="0" y="0"/>
            <wp:positionH relativeFrom="column">
              <wp:posOffset>2667000</wp:posOffset>
            </wp:positionH>
            <wp:positionV relativeFrom="paragraph">
              <wp:posOffset>14605</wp:posOffset>
            </wp:positionV>
            <wp:extent cx="2501900" cy="1876425"/>
            <wp:effectExtent l="0" t="0" r="0" b="9525"/>
            <wp:wrapTight wrapText="bothSides">
              <wp:wrapPolygon edited="0">
                <wp:start x="0" y="0"/>
                <wp:lineTo x="0" y="21490"/>
                <wp:lineTo x="21381" y="21490"/>
                <wp:lineTo x="21381" y="0"/>
                <wp:lineTo x="0" y="0"/>
              </wp:wrapPolygon>
            </wp:wrapTight>
            <wp:docPr id="17" name="図 17" descr="Trekking without a guide The Main Bridge Before The Big In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kking without a guide The Main Bridge Before The Big Inc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橋を渡った後は小さな脇道が多くみられるが、東に向かっていることと谷に入っていることを確かめておけば迷う心配はない。倒木などで道が覆われてルートファインディングが難しい場所がある。赤く塗られた岩や石積みなどの目印を頼りにするとよい。</w:t>
      </w:r>
      <w:r>
        <w:rPr>
          <w:rFonts w:hint="eastAsia"/>
        </w:rPr>
        <w:t>2</w:t>
      </w:r>
      <w:r>
        <w:rPr>
          <w:rFonts w:hint="eastAsia"/>
        </w:rPr>
        <w:t>時間ほど目印に従って山の斜面をのぼっていくと小川に行き当たる。小川に沿って上流に上っていくと左手に木組みの小屋が見えてくる。その小屋の前が多くの登山者が利用するサイト地になっている。</w:t>
      </w:r>
    </w:p>
    <w:p w:rsidR="000F7F0C" w:rsidRDefault="000F7F0C" w:rsidP="000F7F0C">
      <w:pPr>
        <w:rPr>
          <w:rFonts w:hint="eastAsia"/>
        </w:rPr>
      </w:pPr>
    </w:p>
    <w:p w:rsidR="000F7F0C" w:rsidRDefault="000F7F0C" w:rsidP="000F7F0C">
      <w:pPr>
        <w:rPr>
          <w:rFonts w:hint="eastAsia"/>
        </w:rPr>
      </w:pPr>
    </w:p>
    <w:p w:rsidR="000F7F0C" w:rsidRDefault="000F7F0C" w:rsidP="000F7F0C">
      <w:pPr>
        <w:rPr>
          <w:rFonts w:hint="eastAsia"/>
        </w:rPr>
      </w:pPr>
    </w:p>
    <w:p w:rsidR="000F7F0C" w:rsidRDefault="000F7F0C" w:rsidP="000F7F0C">
      <w:pPr>
        <w:rPr>
          <w:rFonts w:hint="eastAsia"/>
        </w:rPr>
      </w:pPr>
    </w:p>
    <w:p w:rsidR="000F7F0C" w:rsidRDefault="000F7F0C" w:rsidP="000F7F0C">
      <w:pPr>
        <w:rPr>
          <w:rFonts w:hint="eastAsia"/>
        </w:rPr>
      </w:pPr>
    </w:p>
    <w:p w:rsidR="000F7F0C" w:rsidRDefault="000F7F0C" w:rsidP="000F7F0C"/>
    <w:p w:rsidR="000F7F0C" w:rsidRDefault="000F7F0C" w:rsidP="000F7F0C">
      <w:r>
        <w:rPr>
          <w:noProof/>
        </w:rPr>
        <w:lastRenderedPageBreak/>
        <w:drawing>
          <wp:anchor distT="0" distB="0" distL="114300" distR="114300" simplePos="0" relativeHeight="251665408" behindDoc="1" locked="0" layoutInCell="1" allowOverlap="1" wp14:anchorId="5F586EA3" wp14:editId="5E99455F">
            <wp:simplePos x="0" y="0"/>
            <wp:positionH relativeFrom="column">
              <wp:posOffset>2667000</wp:posOffset>
            </wp:positionH>
            <wp:positionV relativeFrom="paragraph">
              <wp:posOffset>-1270</wp:posOffset>
            </wp:positionV>
            <wp:extent cx="2463800" cy="2463800"/>
            <wp:effectExtent l="0" t="0" r="0" b="0"/>
            <wp:wrapTight wrapText="bothSides">
              <wp:wrapPolygon edited="0">
                <wp:start x="0" y="0"/>
                <wp:lineTo x="0" y="21377"/>
                <wp:lineTo x="21377" y="21377"/>
                <wp:lineTo x="21377" y="0"/>
                <wp:lineTo x="0" y="0"/>
              </wp:wrapPolygon>
            </wp:wrapTight>
            <wp:docPr id="19" name="図 19" descr="Hike Towards This Waterfall on day 2 trekking to ala-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ke Towards This Waterfall on day 2 trekking to ala-k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・木組みの小屋～アラコル湖</w:t>
      </w:r>
    </w:p>
    <w:p w:rsidR="000F7F0C" w:rsidRDefault="000F7F0C" w:rsidP="000F7F0C">
      <w:r>
        <w:rPr>
          <w:rFonts w:hint="eastAsia"/>
        </w:rPr>
        <w:t>川を右手に見ながら登山道に沿って丘を登っていく。道中には多くの目印がある。また、谷の頂上に滝が見えるのでその滝も目印として活用できる。アラコル湖手前の斜面はゴロゴロしたガレ場となっている。</w:t>
      </w:r>
    </w:p>
    <w:p w:rsidR="000F7F0C" w:rsidRDefault="000F7F0C" w:rsidP="000F7F0C">
      <w:pPr>
        <w:rPr>
          <w:noProof/>
        </w:rPr>
      </w:pPr>
    </w:p>
    <w:p w:rsidR="000F7F0C" w:rsidRDefault="000F7F0C" w:rsidP="000F7F0C">
      <w:pPr>
        <w:rPr>
          <w:noProof/>
        </w:rPr>
      </w:pPr>
    </w:p>
    <w:p w:rsidR="00E00826" w:rsidRDefault="00E00826">
      <w:pPr>
        <w:rPr>
          <w:rFonts w:hint="eastAsia"/>
        </w:rPr>
      </w:pPr>
    </w:p>
    <w:p w:rsidR="000F7F0C" w:rsidRDefault="000F7F0C">
      <w:pPr>
        <w:rPr>
          <w:rFonts w:hint="eastAsia"/>
        </w:rPr>
      </w:pPr>
    </w:p>
    <w:p w:rsidR="00E00826" w:rsidRDefault="00E00826">
      <w:pPr>
        <w:rPr>
          <w:rFonts w:hint="eastAsia"/>
        </w:rPr>
      </w:pPr>
      <w:r>
        <w:rPr>
          <w:rFonts w:hint="eastAsia"/>
        </w:rPr>
        <w:t>●カザフスタン</w:t>
      </w:r>
    </w:p>
    <w:p w:rsidR="000F7F0C" w:rsidRDefault="000F7F0C" w:rsidP="000F7F0C">
      <w:pPr>
        <w:rPr>
          <w:rFonts w:hint="eastAsia"/>
          <w:noProof/>
        </w:rPr>
      </w:pPr>
      <w:r>
        <w:rPr>
          <w:rFonts w:hint="eastAsia"/>
          <w:noProof/>
        </w:rPr>
        <w:t>○</w:t>
      </w:r>
      <w:proofErr w:type="spellStart"/>
      <w:r w:rsidRPr="70D33168">
        <w:rPr>
          <w:rFonts w:ascii="Century,Century,MS明朝" w:eastAsia="Century,Century,MS明朝" w:hAnsi="Century,Century,MS明朝" w:cs="Century,Century,MS明朝"/>
        </w:rPr>
        <w:t>Charyn</w:t>
      </w:r>
      <w:proofErr w:type="spellEnd"/>
      <w:r w:rsidRPr="70D33168">
        <w:rPr>
          <w:rFonts w:ascii="Century,Century,MS明朝" w:eastAsia="Century,Century,MS明朝" w:hAnsi="Century,Century,MS明朝" w:cs="Century,Century,MS明朝"/>
        </w:rPr>
        <w:t xml:space="preserve"> Canyon</w:t>
      </w:r>
    </w:p>
    <w:p w:rsidR="000F7F0C" w:rsidRPr="00454CA2" w:rsidRDefault="000F7F0C" w:rsidP="000F7F0C">
      <w:pPr>
        <w:rPr>
          <w:rFonts w:eastAsia="MS明朝" w:cs="Arial"/>
        </w:rPr>
      </w:pPr>
      <w:r>
        <w:rPr>
          <w:rFonts w:hint="eastAsia"/>
          <w:noProof/>
        </w:rPr>
        <w:t>決まったトッレキングコースは無い。渓谷を散策するが、谷幅が広いので危険個所は無い。</w:t>
      </w:r>
    </w:p>
    <w:p w:rsidR="000F7F0C" w:rsidRPr="00211A42" w:rsidRDefault="000F7F0C" w:rsidP="000F7F0C"/>
    <w:p w:rsidR="000F7F0C" w:rsidRDefault="000F7F0C" w:rsidP="000F7F0C">
      <w:r>
        <w:t>〇</w:t>
      </w:r>
      <w:proofErr w:type="spellStart"/>
      <w:r>
        <w:t>Gornyy</w:t>
      </w:r>
      <w:proofErr w:type="spellEnd"/>
      <w:r>
        <w:t xml:space="preserve"> </w:t>
      </w:r>
      <w:proofErr w:type="spellStart"/>
      <w:r>
        <w:t>Sadovod</w:t>
      </w:r>
      <w:proofErr w:type="spellEnd"/>
      <w:r>
        <w:t>～</w:t>
      </w:r>
      <w:proofErr w:type="spellStart"/>
      <w:r>
        <w:t>Cimbulacka</w:t>
      </w:r>
      <w:proofErr w:type="spellEnd"/>
      <w:r>
        <w:t>～</w:t>
      </w:r>
      <w:proofErr w:type="spellStart"/>
      <w:r>
        <w:t>Basuta</w:t>
      </w:r>
      <w:proofErr w:type="spellEnd"/>
      <w:r>
        <w:t>～</w:t>
      </w:r>
      <w:r>
        <w:t>Panorama</w:t>
      </w:r>
      <w:r>
        <w:t>～</w:t>
      </w:r>
      <w:proofErr w:type="spellStart"/>
      <w:r>
        <w:t>Furmanovka</w:t>
      </w:r>
      <w:proofErr w:type="spellEnd"/>
      <w:r>
        <w:t>～</w:t>
      </w:r>
      <w:proofErr w:type="spellStart"/>
      <w:r>
        <w:t>Medeu</w:t>
      </w:r>
      <w:proofErr w:type="spellEnd"/>
      <w:r>
        <w:t xml:space="preserve"> Stadium</w:t>
      </w:r>
    </w:p>
    <w:p w:rsidR="000F7F0C" w:rsidRDefault="000F7F0C" w:rsidP="000F7F0C">
      <w:r>
        <w:t>ゴンドラから降車した後、</w:t>
      </w:r>
      <w:proofErr w:type="spellStart"/>
      <w:r>
        <w:t>Cimbulacka</w:t>
      </w:r>
      <w:proofErr w:type="spellEnd"/>
      <w:r>
        <w:t>を目指して広い登山道を進む。</w:t>
      </w:r>
      <w:proofErr w:type="spellStart"/>
      <w:r>
        <w:t>Cimbulacka</w:t>
      </w:r>
      <w:proofErr w:type="spellEnd"/>
      <w:r>
        <w:t>の稜線上の北斜面は岩がごろごろしているので、スリップや落石に注意する。そこから先は問題のない道。</w:t>
      </w:r>
      <w:proofErr w:type="spellStart"/>
      <w:r>
        <w:t>Furmanovka</w:t>
      </w:r>
      <w:proofErr w:type="spellEnd"/>
      <w:r>
        <w:t>では休憩する登山客が多い。その先は、緩やかな下り坂を進む。</w:t>
      </w:r>
    </w:p>
    <w:p w:rsidR="000F7F0C" w:rsidRPr="00211A42" w:rsidRDefault="000F7F0C" w:rsidP="000F7F0C"/>
    <w:p w:rsidR="000F7F0C" w:rsidRDefault="000F7F0C" w:rsidP="000F7F0C">
      <w:r>
        <w:t>〇</w:t>
      </w:r>
      <w:proofErr w:type="spellStart"/>
      <w:r>
        <w:t>Medeu</w:t>
      </w:r>
      <w:proofErr w:type="spellEnd"/>
      <w:r>
        <w:t xml:space="preserve"> Stadium</w:t>
      </w:r>
      <w:r>
        <w:t>～</w:t>
      </w:r>
      <w:proofErr w:type="spellStart"/>
      <w:r>
        <w:t>Kamenskoye</w:t>
      </w:r>
      <w:proofErr w:type="spellEnd"/>
      <w:r>
        <w:t xml:space="preserve"> Plato</w:t>
      </w:r>
      <w:r>
        <w:t>～</w:t>
      </w:r>
      <w:proofErr w:type="spellStart"/>
      <w:r>
        <w:t>Kok</w:t>
      </w:r>
      <w:proofErr w:type="spellEnd"/>
      <w:r>
        <w:t xml:space="preserve"> </w:t>
      </w:r>
      <w:proofErr w:type="spellStart"/>
      <w:r>
        <w:t>Zhailam</w:t>
      </w:r>
      <w:proofErr w:type="spellEnd"/>
    </w:p>
    <w:p w:rsidR="000F7F0C" w:rsidRPr="00D07A16" w:rsidRDefault="000F7F0C" w:rsidP="000F7F0C">
      <w:proofErr w:type="spellStart"/>
      <w:r>
        <w:t>Medeu</w:t>
      </w:r>
      <w:proofErr w:type="spellEnd"/>
      <w:r>
        <w:t xml:space="preserve"> Stadium</w:t>
      </w:r>
      <w:r>
        <w:t>から</w:t>
      </w:r>
      <w:proofErr w:type="spellStart"/>
      <w:r>
        <w:t>Kamenskoye</w:t>
      </w:r>
      <w:proofErr w:type="spellEnd"/>
      <w:r>
        <w:t xml:space="preserve"> Plato</w:t>
      </w:r>
      <w:r>
        <w:t>までは平坦な道を進む。</w:t>
      </w:r>
      <w:proofErr w:type="spellStart"/>
      <w:r>
        <w:t>Kamenskoye</w:t>
      </w:r>
      <w:proofErr w:type="spellEnd"/>
      <w:r>
        <w:t xml:space="preserve"> Plato</w:t>
      </w:r>
      <w:r>
        <w:t>から</w:t>
      </w:r>
      <w:r>
        <w:t>600m</w:t>
      </w:r>
      <w:r>
        <w:t>ほど高度を上げて、</w:t>
      </w:r>
      <w:proofErr w:type="spellStart"/>
      <w:r>
        <w:t>Kok</w:t>
      </w:r>
      <w:proofErr w:type="spellEnd"/>
      <w:r>
        <w:t xml:space="preserve"> </w:t>
      </w:r>
      <w:proofErr w:type="spellStart"/>
      <w:r>
        <w:t>Zhailam</w:t>
      </w:r>
      <w:proofErr w:type="spellEnd"/>
      <w:r>
        <w:t>まで登る。</w:t>
      </w:r>
      <w:proofErr w:type="spellStart"/>
      <w:r>
        <w:t>Kok</w:t>
      </w:r>
      <w:proofErr w:type="spellEnd"/>
      <w:r>
        <w:t xml:space="preserve"> </w:t>
      </w:r>
      <w:proofErr w:type="spellStart"/>
      <w:r>
        <w:t>Zhailam</w:t>
      </w:r>
      <w:proofErr w:type="spellEnd"/>
      <w:r>
        <w:t>は草原となっている。</w:t>
      </w:r>
    </w:p>
    <w:p w:rsidR="000F7F0C" w:rsidRDefault="000F7F0C" w:rsidP="000F7F0C"/>
    <w:p w:rsidR="000F7F0C" w:rsidRDefault="000F7F0C" w:rsidP="000F7F0C">
      <w:r>
        <w:t>〇</w:t>
      </w:r>
      <w:proofErr w:type="spellStart"/>
      <w:r>
        <w:t>Kok</w:t>
      </w:r>
      <w:proofErr w:type="spellEnd"/>
      <w:r>
        <w:t xml:space="preserve"> </w:t>
      </w:r>
      <w:proofErr w:type="spellStart"/>
      <w:r>
        <w:t>Zhailam</w:t>
      </w:r>
      <w:proofErr w:type="spellEnd"/>
      <w:r>
        <w:t>～</w:t>
      </w:r>
      <w:proofErr w:type="spellStart"/>
      <w:r>
        <w:t>Ostanovka</w:t>
      </w:r>
      <w:proofErr w:type="spellEnd"/>
      <w:r>
        <w:t>～</w:t>
      </w:r>
      <w:proofErr w:type="spellStart"/>
      <w:r>
        <w:t>Observatoriya</w:t>
      </w:r>
      <w:proofErr w:type="spellEnd"/>
      <w:r>
        <w:t>～</w:t>
      </w:r>
      <w:r>
        <w:t xml:space="preserve">Almaty </w:t>
      </w:r>
    </w:p>
    <w:p w:rsidR="000F7F0C" w:rsidRDefault="000F7F0C" w:rsidP="000F7F0C">
      <w:r>
        <w:rPr>
          <w:rFonts w:hint="eastAsia"/>
        </w:rPr>
        <w:t>街まで下り坂の平坦な林道を下る。</w:t>
      </w:r>
    </w:p>
    <w:p w:rsidR="00E00826" w:rsidRPr="000F7F0C" w:rsidRDefault="00E00826">
      <w:pPr>
        <w:rPr>
          <w:rFonts w:hint="eastAsia"/>
        </w:rPr>
      </w:pPr>
    </w:p>
    <w:p w:rsidR="000F7F0C" w:rsidRDefault="000F7F0C" w:rsidP="000F7F0C">
      <w:r>
        <w:rPr>
          <w:rFonts w:hint="eastAsia"/>
        </w:rPr>
        <w:t>※</w:t>
      </w:r>
      <w:r>
        <w:rPr>
          <w:rFonts w:hint="eastAsia"/>
        </w:rPr>
        <w:t>全般的に標識は皆無なので、地図とコンパスを活用してトレッキングを行う必要がある。</w:t>
      </w:r>
      <w:r>
        <w:t>ガイドは不要。</w:t>
      </w:r>
      <w:r>
        <w:t>2016</w:t>
      </w:r>
      <w:r>
        <w:t>年</w:t>
      </w:r>
      <w:r>
        <w:t>7</w:t>
      </w:r>
      <w:r>
        <w:t>月かなりの積雪が見られたが、同年</w:t>
      </w:r>
      <w:r>
        <w:t>8</w:t>
      </w:r>
      <w:r>
        <w:t>月下旬には雪がほとんど見られ</w:t>
      </w:r>
      <w:r>
        <w:rPr>
          <w:rFonts w:hint="eastAsia"/>
        </w:rPr>
        <w:t>でおらず、活動時期には雪は無いと考えられる</w:t>
      </w:r>
      <w:r>
        <w:t>。</w:t>
      </w:r>
    </w:p>
    <w:p w:rsidR="00E00826" w:rsidRPr="000F7F0C" w:rsidRDefault="00E00826">
      <w:pPr>
        <w:rPr>
          <w:rFonts w:hint="eastAsia"/>
        </w:rPr>
      </w:pPr>
    </w:p>
    <w:p w:rsidR="00E00826" w:rsidRDefault="006B2965">
      <w:r>
        <w:rPr>
          <w:rFonts w:hint="eastAsia"/>
        </w:rPr>
        <w:t>※国際交流の内容に関しては、交流相手と現在交渉中。</w:t>
      </w:r>
    </w:p>
    <w:p w:rsidR="00615755" w:rsidRDefault="006B2965">
      <w:r>
        <w:rPr>
          <w:rFonts w:hint="eastAsia"/>
        </w:rPr>
        <w:lastRenderedPageBreak/>
        <w:t>1.3</w:t>
      </w:r>
      <w:r w:rsidR="003D4C38">
        <w:rPr>
          <w:rFonts w:hint="eastAsia"/>
        </w:rPr>
        <w:t>.</w:t>
      </w:r>
      <w:r w:rsidR="003D4C38">
        <w:rPr>
          <w:rFonts w:hint="eastAsia"/>
        </w:rPr>
        <w:t>費用</w:t>
      </w:r>
    </w:p>
    <w:p w:rsidR="006B2965" w:rsidRDefault="006B2965">
      <w:pPr>
        <w:rPr>
          <w:rFonts w:hint="eastAsia"/>
        </w:rPr>
      </w:pPr>
      <w:r w:rsidRPr="006B2965">
        <w:drawing>
          <wp:inline distT="0" distB="0" distL="0" distR="0" wp14:anchorId="181A14EB" wp14:editId="3BA1415B">
            <wp:extent cx="5219700" cy="347269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9700" cy="3472698"/>
                    </a:xfrm>
                    <a:prstGeom prst="rect">
                      <a:avLst/>
                    </a:prstGeom>
                    <a:noFill/>
                    <a:ln>
                      <a:noFill/>
                    </a:ln>
                  </pic:spPr>
                </pic:pic>
              </a:graphicData>
            </a:graphic>
          </wp:inline>
        </w:drawing>
      </w:r>
    </w:p>
    <w:p w:rsidR="006B2965" w:rsidRPr="006B2965" w:rsidRDefault="006B2965">
      <w:pPr>
        <w:rPr>
          <w:rFonts w:hint="eastAsia"/>
        </w:rPr>
      </w:pPr>
      <w:r w:rsidRPr="006B2965">
        <w:rPr>
          <w:rFonts w:hint="eastAsia"/>
        </w:rPr>
        <w:drawing>
          <wp:inline distT="0" distB="0" distL="0" distR="0" wp14:anchorId="1AA8B4FA" wp14:editId="553398B6">
            <wp:extent cx="5219700" cy="26934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2693440"/>
                    </a:xfrm>
                    <a:prstGeom prst="rect">
                      <a:avLst/>
                    </a:prstGeom>
                    <a:noFill/>
                    <a:ln>
                      <a:noFill/>
                    </a:ln>
                  </pic:spPr>
                </pic:pic>
              </a:graphicData>
            </a:graphic>
          </wp:inline>
        </w:drawing>
      </w:r>
    </w:p>
    <w:p w:rsidR="006B2965" w:rsidRDefault="006B2965">
      <w:pPr>
        <w:rPr>
          <w:rFonts w:hint="eastAsia"/>
        </w:rPr>
      </w:pPr>
    </w:p>
    <w:p w:rsidR="006B2965" w:rsidRDefault="006B2965">
      <w:pPr>
        <w:rPr>
          <w:rFonts w:hint="eastAsia"/>
        </w:rPr>
      </w:pPr>
      <w:r>
        <w:rPr>
          <w:rFonts w:hint="eastAsia"/>
        </w:rPr>
        <w:t>総額は一人あたり</w:t>
      </w:r>
      <w:r>
        <w:rPr>
          <w:rFonts w:hint="eastAsia"/>
        </w:rPr>
        <w:t>\229445/</w:t>
      </w:r>
      <w:r>
        <w:rPr>
          <w:rFonts w:hint="eastAsia"/>
        </w:rPr>
        <w:t>人で、全体で</w:t>
      </w:r>
      <w:r w:rsidR="00B2692C">
        <w:rPr>
          <w:rFonts w:hint="eastAsia"/>
        </w:rPr>
        <w:t>\275334</w:t>
      </w:r>
      <w:r>
        <w:rPr>
          <w:rFonts w:hint="eastAsia"/>
        </w:rPr>
        <w:t>0</w:t>
      </w:r>
      <w:r w:rsidR="00B2692C">
        <w:rPr>
          <w:rFonts w:hint="eastAsia"/>
        </w:rPr>
        <w:t>/party</w:t>
      </w:r>
    </w:p>
    <w:p w:rsidR="006B2965" w:rsidRDefault="006B2965">
      <w:pPr>
        <w:rPr>
          <w:rFonts w:hint="eastAsia"/>
        </w:rPr>
      </w:pPr>
      <w:r>
        <w:rPr>
          <w:rFonts w:hint="eastAsia"/>
        </w:rPr>
        <w:t>これに※</w:t>
      </w:r>
      <w:r w:rsidR="00B2692C">
        <w:rPr>
          <w:rFonts w:hint="eastAsia"/>
        </w:rPr>
        <w:t>の部分が入るので、もう少し高くなる。</w:t>
      </w:r>
    </w:p>
    <w:p w:rsidR="006B2965" w:rsidRDefault="006B2965">
      <w:pPr>
        <w:rPr>
          <w:rFonts w:hint="eastAsia"/>
        </w:rPr>
      </w:pPr>
    </w:p>
    <w:p w:rsidR="00B2692C" w:rsidRDefault="00B2692C">
      <w:pPr>
        <w:rPr>
          <w:rFonts w:hint="eastAsia"/>
        </w:rPr>
      </w:pPr>
    </w:p>
    <w:p w:rsidR="00B2692C" w:rsidRPr="006B2965" w:rsidRDefault="00B2692C"/>
    <w:p w:rsidR="00615755" w:rsidRDefault="006B2965">
      <w:r>
        <w:rPr>
          <w:rFonts w:hint="eastAsia"/>
        </w:rPr>
        <w:lastRenderedPageBreak/>
        <w:t>1.4</w:t>
      </w:r>
      <w:r w:rsidR="003D4C38">
        <w:rPr>
          <w:rFonts w:hint="eastAsia"/>
        </w:rPr>
        <w:t>.</w:t>
      </w:r>
      <w:r w:rsidR="003D4C38">
        <w:rPr>
          <w:rFonts w:hint="eastAsia"/>
        </w:rPr>
        <w:t>メンバー</w:t>
      </w:r>
    </w:p>
    <w:p w:rsidR="00615755" w:rsidRDefault="0047191C">
      <w:pPr>
        <w:rPr>
          <w:rFonts w:hint="eastAsia"/>
        </w:rPr>
      </w:pPr>
      <w:r>
        <w:rPr>
          <w:rFonts w:hint="eastAsia"/>
        </w:rPr>
        <w:t>60</w:t>
      </w:r>
      <w:r>
        <w:rPr>
          <w:rFonts w:hint="eastAsia"/>
        </w:rPr>
        <w:t>期</w:t>
      </w:r>
    </w:p>
    <w:p w:rsidR="0047191C" w:rsidRDefault="0047191C">
      <w:pPr>
        <w:rPr>
          <w:rFonts w:hint="eastAsia"/>
        </w:rPr>
      </w:pPr>
      <w:r>
        <w:rPr>
          <w:rFonts w:hint="eastAsia"/>
        </w:rPr>
        <w:t>大前</w:t>
      </w:r>
      <w:r w:rsidR="004E5EED">
        <w:rPr>
          <w:rFonts w:hint="eastAsia"/>
        </w:rPr>
        <w:t>直輝</w:t>
      </w:r>
    </w:p>
    <w:p w:rsidR="0047191C" w:rsidRDefault="004E5EED">
      <w:pPr>
        <w:rPr>
          <w:rFonts w:hint="eastAsia"/>
        </w:rPr>
      </w:pPr>
      <w:r>
        <w:rPr>
          <w:rFonts w:hint="eastAsia"/>
        </w:rPr>
        <w:t>山田修司</w:t>
      </w:r>
    </w:p>
    <w:p w:rsidR="004E5EED" w:rsidRDefault="004E5EED">
      <w:pPr>
        <w:rPr>
          <w:rFonts w:hint="eastAsia"/>
        </w:rPr>
      </w:pPr>
      <w:r>
        <w:rPr>
          <w:rFonts w:hint="eastAsia"/>
        </w:rPr>
        <w:t>宋宏樹</w:t>
      </w:r>
    </w:p>
    <w:p w:rsidR="004E5EED" w:rsidRDefault="004E5EED">
      <w:pPr>
        <w:rPr>
          <w:rFonts w:hint="eastAsia"/>
        </w:rPr>
      </w:pPr>
      <w:r>
        <w:rPr>
          <w:rFonts w:hint="eastAsia"/>
        </w:rPr>
        <w:t>鈴木雄太</w:t>
      </w:r>
    </w:p>
    <w:p w:rsidR="0047191C" w:rsidRDefault="004E5EED">
      <w:pPr>
        <w:rPr>
          <w:rFonts w:hint="eastAsia"/>
        </w:rPr>
      </w:pPr>
      <w:r>
        <w:rPr>
          <w:rFonts w:hint="eastAsia"/>
        </w:rPr>
        <w:t>渋谷祐太</w:t>
      </w:r>
    </w:p>
    <w:p w:rsidR="00C87C1D" w:rsidRDefault="00C87C1D">
      <w:pPr>
        <w:rPr>
          <w:rFonts w:hint="eastAsia"/>
        </w:rPr>
      </w:pPr>
    </w:p>
    <w:p w:rsidR="0047191C" w:rsidRDefault="0047191C">
      <w:pPr>
        <w:rPr>
          <w:rFonts w:hint="eastAsia"/>
        </w:rPr>
      </w:pPr>
      <w:r>
        <w:rPr>
          <w:rFonts w:hint="eastAsia"/>
        </w:rPr>
        <w:t>61</w:t>
      </w:r>
      <w:r>
        <w:rPr>
          <w:rFonts w:hint="eastAsia"/>
        </w:rPr>
        <w:t>期</w:t>
      </w:r>
    </w:p>
    <w:p w:rsidR="0047191C" w:rsidRDefault="0047191C">
      <w:pPr>
        <w:rPr>
          <w:rFonts w:hint="eastAsia"/>
        </w:rPr>
      </w:pPr>
      <w:r>
        <w:rPr>
          <w:rFonts w:hint="eastAsia"/>
        </w:rPr>
        <w:t>佐藤</w:t>
      </w:r>
      <w:r w:rsidR="004E5EED">
        <w:rPr>
          <w:rFonts w:hint="eastAsia"/>
        </w:rPr>
        <w:t>雅也</w:t>
      </w:r>
    </w:p>
    <w:p w:rsidR="0047191C" w:rsidRDefault="004E5EED">
      <w:pPr>
        <w:rPr>
          <w:rFonts w:hint="eastAsia"/>
        </w:rPr>
      </w:pPr>
      <w:r>
        <w:rPr>
          <w:rFonts w:hint="eastAsia"/>
        </w:rPr>
        <w:t>津永亮太</w:t>
      </w:r>
    </w:p>
    <w:p w:rsidR="004E5EED" w:rsidRDefault="004E5EED">
      <w:pPr>
        <w:rPr>
          <w:rFonts w:hint="eastAsia"/>
        </w:rPr>
      </w:pPr>
      <w:r>
        <w:rPr>
          <w:rFonts w:hint="eastAsia"/>
        </w:rPr>
        <w:t>山内一輝</w:t>
      </w:r>
    </w:p>
    <w:p w:rsidR="0047191C" w:rsidRDefault="0047191C">
      <w:pPr>
        <w:rPr>
          <w:rFonts w:hint="eastAsia"/>
        </w:rPr>
      </w:pPr>
    </w:p>
    <w:p w:rsidR="004E5EED" w:rsidRDefault="004E5EED">
      <w:pPr>
        <w:rPr>
          <w:rFonts w:hint="eastAsia"/>
        </w:rPr>
      </w:pPr>
      <w:r>
        <w:rPr>
          <w:rFonts w:hint="eastAsia"/>
        </w:rPr>
        <w:t>62</w:t>
      </w:r>
      <w:r>
        <w:rPr>
          <w:rFonts w:hint="eastAsia"/>
        </w:rPr>
        <w:t>期</w:t>
      </w:r>
    </w:p>
    <w:p w:rsidR="00C87C1D" w:rsidRDefault="00C87C1D">
      <w:pPr>
        <w:rPr>
          <w:rFonts w:hint="eastAsia"/>
        </w:rPr>
      </w:pPr>
      <w:r>
        <w:rPr>
          <w:rFonts w:hint="eastAsia"/>
        </w:rPr>
        <w:t>新歓合宿頃にメンバーを決定する予定。</w:t>
      </w:r>
    </w:p>
    <w:p w:rsidR="00C87C1D" w:rsidRDefault="00C87C1D">
      <w:pPr>
        <w:rPr>
          <w:rFonts w:hint="eastAsia"/>
        </w:rPr>
      </w:pPr>
      <w:r>
        <w:rPr>
          <w:rFonts w:hint="eastAsia"/>
        </w:rPr>
        <w:t>※今年度は</w:t>
      </w:r>
      <w:r>
        <w:rPr>
          <w:rFonts w:hint="eastAsia"/>
        </w:rPr>
        <w:t>60</w:t>
      </w:r>
      <w:r>
        <w:rPr>
          <w:rFonts w:hint="eastAsia"/>
        </w:rPr>
        <w:t>期の</w:t>
      </w:r>
      <w:r>
        <w:rPr>
          <w:rFonts w:hint="eastAsia"/>
        </w:rPr>
        <w:t>Leader</w:t>
      </w:r>
      <w:r>
        <w:rPr>
          <w:rFonts w:hint="eastAsia"/>
        </w:rPr>
        <w:t>が</w:t>
      </w:r>
      <w:r>
        <w:rPr>
          <w:rFonts w:hint="eastAsia"/>
        </w:rPr>
        <w:t>9</w:t>
      </w:r>
      <w:r>
        <w:rPr>
          <w:rFonts w:hint="eastAsia"/>
        </w:rPr>
        <w:t>人のため、国内合宿には</w:t>
      </w:r>
      <w:r>
        <w:rPr>
          <w:rFonts w:hint="eastAsia"/>
        </w:rPr>
        <w:t>4</w:t>
      </w:r>
      <w:r>
        <w:rPr>
          <w:rFonts w:hint="eastAsia"/>
        </w:rPr>
        <w:t>人の</w:t>
      </w:r>
      <w:r>
        <w:rPr>
          <w:rFonts w:hint="eastAsia"/>
        </w:rPr>
        <w:t>Leader</w:t>
      </w:r>
      <w:r>
        <w:rPr>
          <w:rFonts w:hint="eastAsia"/>
        </w:rPr>
        <w:t>で合宿を行う予定です。そのため国内組の負担を考えた上で、</w:t>
      </w:r>
      <w:r>
        <w:rPr>
          <w:rFonts w:hint="eastAsia"/>
        </w:rPr>
        <w:t>62</w:t>
      </w:r>
      <w:r>
        <w:rPr>
          <w:rFonts w:hint="eastAsia"/>
        </w:rPr>
        <w:t>期の人数は割り振ります。</w:t>
      </w:r>
    </w:p>
    <w:p w:rsidR="00C87C1D" w:rsidRDefault="00C87C1D">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Default="009D5060">
      <w:pPr>
        <w:rPr>
          <w:rFonts w:hint="eastAsia"/>
        </w:rPr>
      </w:pPr>
    </w:p>
    <w:p w:rsidR="009D5060" w:rsidRPr="00886D83" w:rsidRDefault="009D5060"/>
    <w:p w:rsidR="00615755" w:rsidRPr="003D4C38" w:rsidRDefault="00886D83" w:rsidP="00615755">
      <w:pPr>
        <w:rPr>
          <w:b/>
        </w:rPr>
      </w:pPr>
      <w:r w:rsidRPr="003D4C38">
        <w:rPr>
          <w:rFonts w:hint="eastAsia"/>
          <w:b/>
        </w:rPr>
        <w:lastRenderedPageBreak/>
        <w:t>2.</w:t>
      </w:r>
      <w:r w:rsidR="00615755" w:rsidRPr="003D4C38">
        <w:rPr>
          <w:rFonts w:hint="eastAsia"/>
          <w:b/>
        </w:rPr>
        <w:t xml:space="preserve"> </w:t>
      </w:r>
      <w:r w:rsidR="00615755" w:rsidRPr="003D4C38">
        <w:rPr>
          <w:rFonts w:hint="eastAsia"/>
          <w:b/>
        </w:rPr>
        <w:t>台湾自転車合宿</w:t>
      </w:r>
    </w:p>
    <w:p w:rsidR="00886D83" w:rsidRDefault="003D4C38">
      <w:r>
        <w:rPr>
          <w:rFonts w:hint="eastAsia"/>
        </w:rPr>
        <w:t>2.1.</w:t>
      </w:r>
      <w:r>
        <w:rPr>
          <w:rFonts w:hint="eastAsia"/>
        </w:rPr>
        <w:t>趣旨</w:t>
      </w:r>
    </w:p>
    <w:p w:rsidR="00570822" w:rsidRDefault="00570822" w:rsidP="00570822">
      <w:pPr>
        <w:ind w:firstLineChars="100" w:firstLine="210"/>
        <w:jc w:val="left"/>
        <w:rPr>
          <w:rFonts w:hint="eastAsia"/>
          <w:szCs w:val="21"/>
        </w:rPr>
      </w:pPr>
      <w:r>
        <w:rPr>
          <w:rFonts w:hint="eastAsia"/>
          <w:szCs w:val="21"/>
        </w:rPr>
        <w:t>日本と地理的にも近く、親しい関係にもある</w:t>
      </w:r>
      <w:r w:rsidRPr="00ED5179">
        <w:rPr>
          <w:rFonts w:hint="eastAsia"/>
          <w:szCs w:val="21"/>
        </w:rPr>
        <w:t>台湾を数週間かけて一周する事で、台湾全土の文化や自然を肌で感じ、日本と異なる台湾独特の情緒を実感する。台湾は様々な方面にわたって日本との繋がりが深く、中国語に加えて英語や日本語でのコミュニーケーションも図ることができるなど、他の地域に比べ交流が容易である。また、中国本土や日本も関わる台湾問題を現在に至るまで抱え、各地に少数民族の暮らしている土地に</w:t>
      </w:r>
    </w:p>
    <w:p w:rsidR="00570822" w:rsidRPr="00ED5179" w:rsidRDefault="00570822" w:rsidP="00570822">
      <w:pPr>
        <w:jc w:val="left"/>
        <w:rPr>
          <w:szCs w:val="21"/>
        </w:rPr>
      </w:pPr>
      <w:r w:rsidRPr="00ED5179">
        <w:rPr>
          <w:rFonts w:hint="eastAsia"/>
          <w:szCs w:val="21"/>
        </w:rPr>
        <w:t>長期間滞在する事で国際的関心を高め、国際感覚を養う事ができるだろう。</w:t>
      </w:r>
    </w:p>
    <w:p w:rsidR="00570822" w:rsidRPr="00ED5179" w:rsidRDefault="00570822" w:rsidP="00570822">
      <w:pPr>
        <w:ind w:firstLineChars="100" w:firstLine="210"/>
        <w:jc w:val="left"/>
        <w:rPr>
          <w:szCs w:val="21"/>
        </w:rPr>
      </w:pPr>
      <w:r w:rsidRPr="00ED5179">
        <w:rPr>
          <w:rFonts w:hint="eastAsia"/>
          <w:szCs w:val="21"/>
        </w:rPr>
        <w:t>以上に加え、ワンダーフォーゲル部内において近年大きな比重を成している自転車合宿の一つの集大成として自転車長期合宿の経験やノウハウを次世代に伝える事が期待できる。関連して、次世代の筆頭である</w:t>
      </w:r>
      <w:r w:rsidRPr="00ED5179">
        <w:rPr>
          <w:rFonts w:hint="eastAsia"/>
          <w:szCs w:val="21"/>
        </w:rPr>
        <w:t>61</w:t>
      </w:r>
      <w:r w:rsidRPr="00ED5179">
        <w:rPr>
          <w:rFonts w:hint="eastAsia"/>
          <w:szCs w:val="21"/>
        </w:rPr>
        <w:t>期が本合宿に強い意欲を持っている事も重視したい。</w:t>
      </w:r>
    </w:p>
    <w:p w:rsidR="003D4C38" w:rsidRPr="00570822" w:rsidRDefault="003D4C38" w:rsidP="00570822">
      <w:pPr>
        <w:jc w:val="left"/>
        <w:rPr>
          <w:rFonts w:hint="eastAsia"/>
        </w:rPr>
      </w:pPr>
    </w:p>
    <w:p w:rsidR="00570822" w:rsidRDefault="00570822">
      <w:pPr>
        <w:rPr>
          <w:rFonts w:hint="eastAsia"/>
        </w:rPr>
      </w:pPr>
      <w:r>
        <w:rPr>
          <w:rFonts w:hint="eastAsia"/>
        </w:rPr>
        <w:t>2.2.</w:t>
      </w:r>
      <w:r>
        <w:rPr>
          <w:rFonts w:hint="eastAsia"/>
        </w:rPr>
        <w:t>期間</w:t>
      </w:r>
    </w:p>
    <w:p w:rsidR="00570822" w:rsidRDefault="00570822">
      <w:pPr>
        <w:rPr>
          <w:rFonts w:hint="eastAsia"/>
        </w:rPr>
      </w:pPr>
      <w:r>
        <w:rPr>
          <w:rFonts w:hint="eastAsia"/>
        </w:rPr>
        <w:t>春休み中（春合宿時期）に</w:t>
      </w:r>
      <w:r>
        <w:rPr>
          <w:rFonts w:hint="eastAsia"/>
        </w:rPr>
        <w:t>2~3</w:t>
      </w:r>
      <w:r>
        <w:rPr>
          <w:rFonts w:hint="eastAsia"/>
        </w:rPr>
        <w:t>週間で行う予定。</w:t>
      </w:r>
    </w:p>
    <w:p w:rsidR="00570822" w:rsidRDefault="00570822">
      <w:pPr>
        <w:rPr>
          <w:rFonts w:hint="eastAsia"/>
        </w:rPr>
      </w:pPr>
    </w:p>
    <w:p w:rsidR="00570822" w:rsidRDefault="00570822" w:rsidP="00570822">
      <w:pPr>
        <w:rPr>
          <w:rFonts w:hint="eastAsia"/>
        </w:rPr>
      </w:pPr>
      <w:r>
        <w:rPr>
          <w:rFonts w:hint="eastAsia"/>
        </w:rPr>
        <w:t>2.3.</w:t>
      </w:r>
      <w:r>
        <w:rPr>
          <w:rFonts w:hint="eastAsia"/>
        </w:rPr>
        <w:t>ルート</w:t>
      </w:r>
    </w:p>
    <w:p w:rsidR="00570822" w:rsidRPr="00570822" w:rsidRDefault="00570822" w:rsidP="00570822">
      <w:pPr>
        <w:ind w:firstLineChars="100" w:firstLine="210"/>
      </w:pPr>
      <w:r w:rsidRPr="00ED5179">
        <w:rPr>
          <w:rFonts w:hint="eastAsia"/>
          <w:szCs w:val="21"/>
        </w:rPr>
        <w:t>環島一号線という台湾を一周する国道</w:t>
      </w:r>
      <w:r w:rsidRPr="00ED5179">
        <w:rPr>
          <w:rFonts w:hint="eastAsia"/>
          <w:szCs w:val="21"/>
        </w:rPr>
        <w:t>(</w:t>
      </w:r>
      <w:r w:rsidRPr="00ED5179">
        <w:rPr>
          <w:rFonts w:hint="eastAsia"/>
          <w:szCs w:val="21"/>
        </w:rPr>
        <w:t>全長</w:t>
      </w:r>
      <w:r w:rsidRPr="00ED5179">
        <w:rPr>
          <w:rFonts w:hint="eastAsia"/>
          <w:szCs w:val="21"/>
        </w:rPr>
        <w:t>968km)</w:t>
      </w:r>
      <w:r w:rsidRPr="00ED5179">
        <w:rPr>
          <w:rFonts w:hint="eastAsia"/>
          <w:szCs w:val="21"/>
        </w:rPr>
        <w:t>があり、それをベースとし</w:t>
      </w:r>
    </w:p>
    <w:p w:rsidR="00570822" w:rsidRPr="00ED5179" w:rsidRDefault="00570822" w:rsidP="00570822">
      <w:pPr>
        <w:jc w:val="left"/>
        <w:rPr>
          <w:szCs w:val="21"/>
        </w:rPr>
      </w:pPr>
      <w:r w:rsidRPr="00ED5179">
        <w:rPr>
          <w:rFonts w:hint="eastAsia"/>
          <w:szCs w:val="21"/>
        </w:rPr>
        <w:t>て参加の意思を示している</w:t>
      </w:r>
      <w:r w:rsidRPr="00ED5179">
        <w:rPr>
          <w:rFonts w:hint="eastAsia"/>
          <w:szCs w:val="21"/>
        </w:rPr>
        <w:t>61</w:t>
      </w:r>
      <w:r w:rsidRPr="00ED5179">
        <w:rPr>
          <w:rFonts w:hint="eastAsia"/>
          <w:szCs w:val="21"/>
        </w:rPr>
        <w:t>期と話し合いルートを作成する。</w:t>
      </w:r>
    </w:p>
    <w:p w:rsidR="00570822" w:rsidRDefault="00570822">
      <w:pPr>
        <w:rPr>
          <w:rFonts w:hint="eastAsia"/>
        </w:rPr>
      </w:pPr>
    </w:p>
    <w:p w:rsidR="00570822" w:rsidRPr="004F197A" w:rsidRDefault="00570822" w:rsidP="00570822">
      <w:pPr>
        <w:rPr>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Default="00570822" w:rsidP="00570822">
      <w:pPr>
        <w:ind w:firstLineChars="100" w:firstLine="240"/>
        <w:rPr>
          <w:rFonts w:hint="eastAsia"/>
          <w:sz w:val="24"/>
          <w:szCs w:val="24"/>
        </w:rPr>
      </w:pPr>
    </w:p>
    <w:p w:rsidR="00570822" w:rsidRPr="00A52647" w:rsidRDefault="00570822" w:rsidP="00570822">
      <w:pPr>
        <w:ind w:firstLineChars="100" w:firstLine="240"/>
        <w:rPr>
          <w:sz w:val="24"/>
          <w:szCs w:val="24"/>
        </w:rPr>
      </w:pPr>
      <w:r>
        <w:rPr>
          <w:rFonts w:hint="eastAsia"/>
          <w:sz w:val="24"/>
          <w:szCs w:val="24"/>
        </w:rPr>
        <w:lastRenderedPageBreak/>
        <w:t>台湾の交通部観光局によるコース例</w:t>
      </w:r>
      <w:r>
        <w:rPr>
          <w:rFonts w:hint="eastAsia"/>
          <w:sz w:val="24"/>
          <w:szCs w:val="24"/>
        </w:rPr>
        <w:t>(</w:t>
      </w:r>
      <w:r>
        <w:rPr>
          <w:rFonts w:hint="eastAsia"/>
          <w:sz w:val="24"/>
          <w:szCs w:val="24"/>
        </w:rPr>
        <w:t>全長</w:t>
      </w:r>
      <w:r>
        <w:rPr>
          <w:rFonts w:hint="eastAsia"/>
          <w:sz w:val="24"/>
          <w:szCs w:val="24"/>
        </w:rPr>
        <w:t>866</w:t>
      </w:r>
      <w:r>
        <w:rPr>
          <w:sz w:val="24"/>
          <w:szCs w:val="24"/>
        </w:rPr>
        <w:t>km</w:t>
      </w:r>
      <w:r>
        <w:rPr>
          <w:rFonts w:hint="eastAsia"/>
          <w:sz w:val="24"/>
          <w:szCs w:val="24"/>
        </w:rPr>
        <w:t>)</w:t>
      </w:r>
    </w:p>
    <w:p w:rsidR="00570822" w:rsidRPr="00570822" w:rsidRDefault="00570822">
      <w:pPr>
        <w:rPr>
          <w:rFonts w:hint="eastAsia"/>
        </w:rPr>
      </w:pPr>
      <w:r>
        <w:rPr>
          <w:noProof/>
          <w:sz w:val="24"/>
          <w:szCs w:val="24"/>
        </w:rPr>
        <w:drawing>
          <wp:anchor distT="0" distB="0" distL="114300" distR="114300" simplePos="0" relativeHeight="251666432" behindDoc="1" locked="0" layoutInCell="1" allowOverlap="1" wp14:anchorId="283AF691" wp14:editId="7911ED1E">
            <wp:simplePos x="0" y="0"/>
            <wp:positionH relativeFrom="column">
              <wp:posOffset>12700</wp:posOffset>
            </wp:positionH>
            <wp:positionV relativeFrom="paragraph">
              <wp:posOffset>4445</wp:posOffset>
            </wp:positionV>
            <wp:extent cx="4660900" cy="7870825"/>
            <wp:effectExtent l="0" t="0" r="6350" b="0"/>
            <wp:wrapTight wrapText="bothSides">
              <wp:wrapPolygon edited="0">
                <wp:start x="0" y="0"/>
                <wp:lineTo x="0" y="21539"/>
                <wp:lineTo x="21541" y="21539"/>
                <wp:lineTo x="21541"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dao-map.jpg"/>
                    <pic:cNvPicPr/>
                  </pic:nvPicPr>
                  <pic:blipFill>
                    <a:blip r:embed="rId23">
                      <a:extLst>
                        <a:ext uri="{28A0092B-C50C-407E-A947-70E740481C1C}">
                          <a14:useLocalDpi xmlns:a14="http://schemas.microsoft.com/office/drawing/2010/main" val="0"/>
                        </a:ext>
                      </a:extLst>
                    </a:blip>
                    <a:stretch>
                      <a:fillRect/>
                    </a:stretch>
                  </pic:blipFill>
                  <pic:spPr>
                    <a:xfrm>
                      <a:off x="0" y="0"/>
                      <a:ext cx="4660900" cy="7870825"/>
                    </a:xfrm>
                    <a:prstGeom prst="rect">
                      <a:avLst/>
                    </a:prstGeom>
                  </pic:spPr>
                </pic:pic>
              </a:graphicData>
            </a:graphic>
            <wp14:sizeRelH relativeFrom="page">
              <wp14:pctWidth>0</wp14:pctWidth>
            </wp14:sizeRelH>
            <wp14:sizeRelV relativeFrom="page">
              <wp14:pctHeight>0</wp14:pctHeight>
            </wp14:sizeRelV>
          </wp:anchor>
        </w:drawing>
      </w: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p>
    <w:p w:rsidR="00570822" w:rsidRDefault="00570822">
      <w:pPr>
        <w:rPr>
          <w:rFonts w:hint="eastAsia"/>
        </w:rPr>
      </w:pPr>
      <w:r>
        <w:rPr>
          <w:rFonts w:hint="eastAsia"/>
        </w:rPr>
        <w:lastRenderedPageBreak/>
        <w:t>2.4.</w:t>
      </w:r>
      <w:r>
        <w:rPr>
          <w:rFonts w:hint="eastAsia"/>
        </w:rPr>
        <w:t>メンバー</w:t>
      </w:r>
    </w:p>
    <w:p w:rsidR="00570822" w:rsidRPr="00ED5179" w:rsidRDefault="00570822" w:rsidP="00570822">
      <w:pPr>
        <w:rPr>
          <w:szCs w:val="21"/>
        </w:rPr>
      </w:pPr>
      <w:r w:rsidRPr="00ED5179">
        <w:rPr>
          <w:rFonts w:hint="eastAsia"/>
          <w:szCs w:val="21"/>
        </w:rPr>
        <w:t>60</w:t>
      </w:r>
      <w:r w:rsidRPr="00ED5179">
        <w:rPr>
          <w:rFonts w:hint="eastAsia"/>
          <w:szCs w:val="21"/>
        </w:rPr>
        <w:t>期</w:t>
      </w:r>
      <w:r w:rsidRPr="00ED5179">
        <w:rPr>
          <w:rFonts w:hint="eastAsia"/>
          <w:szCs w:val="21"/>
        </w:rPr>
        <w:t>2</w:t>
      </w:r>
      <w:r w:rsidRPr="00ED5179">
        <w:rPr>
          <w:rFonts w:hint="eastAsia"/>
          <w:szCs w:val="21"/>
        </w:rPr>
        <w:t>人</w:t>
      </w:r>
      <w:r w:rsidRPr="00ED5179">
        <w:rPr>
          <w:rFonts w:hint="eastAsia"/>
          <w:szCs w:val="21"/>
        </w:rPr>
        <w:t>(</w:t>
      </w:r>
      <w:r>
        <w:rPr>
          <w:rFonts w:hint="eastAsia"/>
          <w:szCs w:val="21"/>
        </w:rPr>
        <w:t>今年度の春合宿等の状況により追加で</w:t>
      </w:r>
      <w:r w:rsidRPr="00ED5179">
        <w:rPr>
          <w:rFonts w:hint="eastAsia"/>
          <w:szCs w:val="21"/>
        </w:rPr>
        <w:t>1</w:t>
      </w:r>
      <w:r w:rsidRPr="00ED5179">
        <w:rPr>
          <w:rFonts w:hint="eastAsia"/>
          <w:szCs w:val="21"/>
        </w:rPr>
        <w:t>人</w:t>
      </w:r>
      <w:r w:rsidRPr="00ED5179">
        <w:rPr>
          <w:rFonts w:hint="eastAsia"/>
          <w:szCs w:val="21"/>
        </w:rPr>
        <w:t>)</w:t>
      </w:r>
      <w:r w:rsidRPr="00ED5179">
        <w:rPr>
          <w:rFonts w:hint="eastAsia"/>
          <w:szCs w:val="21"/>
        </w:rPr>
        <w:t>、</w:t>
      </w:r>
      <w:r w:rsidRPr="00ED5179">
        <w:rPr>
          <w:rFonts w:hint="eastAsia"/>
          <w:szCs w:val="21"/>
        </w:rPr>
        <w:t>61</w:t>
      </w:r>
      <w:r w:rsidRPr="00ED5179">
        <w:rPr>
          <w:rFonts w:hint="eastAsia"/>
          <w:szCs w:val="21"/>
        </w:rPr>
        <w:t>期</w:t>
      </w:r>
      <w:r w:rsidRPr="00ED5179">
        <w:rPr>
          <w:szCs w:val="21"/>
        </w:rPr>
        <w:t>3</w:t>
      </w:r>
      <w:r w:rsidRPr="00ED5179">
        <w:rPr>
          <w:rFonts w:hint="eastAsia"/>
          <w:szCs w:val="21"/>
        </w:rPr>
        <w:t>人</w:t>
      </w:r>
    </w:p>
    <w:p w:rsidR="00570822" w:rsidRDefault="00570822"/>
    <w:p w:rsidR="003D4C38" w:rsidRDefault="003D4C38"/>
    <w:p w:rsidR="00B46664" w:rsidRPr="0024095B" w:rsidRDefault="00886D83" w:rsidP="00615755">
      <w:pPr>
        <w:rPr>
          <w:b/>
        </w:rPr>
      </w:pPr>
      <w:r w:rsidRPr="0024095B">
        <w:rPr>
          <w:rFonts w:hint="eastAsia"/>
          <w:b/>
        </w:rPr>
        <w:t>3.</w:t>
      </w:r>
      <w:r w:rsidR="0024095B" w:rsidRPr="0024095B">
        <w:rPr>
          <w:rFonts w:hint="eastAsia"/>
          <w:b/>
        </w:rPr>
        <w:t>OB</w:t>
      </w:r>
      <w:r w:rsidR="0024095B" w:rsidRPr="0024095B">
        <w:rPr>
          <w:rFonts w:hint="eastAsia"/>
          <w:b/>
        </w:rPr>
        <w:t>参加型企画</w:t>
      </w:r>
    </w:p>
    <w:p w:rsidR="003D4C38" w:rsidRDefault="00B46664" w:rsidP="00B46664">
      <w:pPr>
        <w:ind w:firstLineChars="100" w:firstLine="210"/>
      </w:pPr>
      <w:r>
        <w:rPr>
          <w:rFonts w:hint="eastAsia"/>
        </w:rPr>
        <w:t>基本的には現役部員の合宿との組み合わせのため、急は要していないが、参加人数及び内容の思案のため、参加意欲及び活動内容案の募集のためのはがきを</w:t>
      </w:r>
      <w:r>
        <w:rPr>
          <w:rFonts w:hint="eastAsia"/>
        </w:rPr>
        <w:t>10</w:t>
      </w:r>
      <w:r>
        <w:rPr>
          <w:rFonts w:hint="eastAsia"/>
        </w:rPr>
        <w:t>月中に住所が判明している</w:t>
      </w:r>
      <w:r>
        <w:rPr>
          <w:rFonts w:hint="eastAsia"/>
        </w:rPr>
        <w:t>OB</w:t>
      </w:r>
      <w:r>
        <w:rPr>
          <w:rFonts w:hint="eastAsia"/>
        </w:rPr>
        <w:t>様方には郵送を行い、かつメールにてメールアドレスの判明している</w:t>
      </w:r>
      <w:r>
        <w:rPr>
          <w:rFonts w:hint="eastAsia"/>
        </w:rPr>
        <w:t>OB</w:t>
      </w:r>
      <w:r>
        <w:rPr>
          <w:rFonts w:hint="eastAsia"/>
        </w:rPr>
        <w:t>様方に</w:t>
      </w:r>
      <w:r w:rsidR="00891F67">
        <w:rPr>
          <w:rFonts w:hint="eastAsia"/>
        </w:rPr>
        <w:t>はがきと同内容のものを送る予定です。</w:t>
      </w:r>
    </w:p>
    <w:p w:rsidR="00891F67" w:rsidRDefault="00891F67">
      <w:r>
        <w:rPr>
          <w:rFonts w:hint="eastAsia"/>
        </w:rPr>
        <w:t xml:space="preserve">　その返信状況により、活動は進めていきます。</w:t>
      </w:r>
    </w:p>
    <w:p w:rsidR="00886D83" w:rsidRDefault="00886D83">
      <w:pPr>
        <w:rPr>
          <w:rFonts w:hint="eastAsia"/>
        </w:rPr>
      </w:pPr>
    </w:p>
    <w:p w:rsidR="00C32B49" w:rsidRPr="00C32B49" w:rsidRDefault="00C32B49">
      <w:pPr>
        <w:rPr>
          <w:rFonts w:hint="eastAsia"/>
          <w:b/>
        </w:rPr>
      </w:pPr>
      <w:r w:rsidRPr="00C32B49">
        <w:rPr>
          <w:rFonts w:hint="eastAsia"/>
          <w:b/>
        </w:rPr>
        <w:t>4.</w:t>
      </w:r>
      <w:r w:rsidRPr="00C32B49">
        <w:rPr>
          <w:rFonts w:hint="eastAsia"/>
          <w:b/>
        </w:rPr>
        <w:t>会計について</w:t>
      </w:r>
    </w:p>
    <w:p w:rsidR="00570822" w:rsidRDefault="00570822" w:rsidP="00570822">
      <w:pPr>
        <w:ind w:firstLineChars="100" w:firstLine="210"/>
      </w:pPr>
      <w:r>
        <w:rPr>
          <w:rFonts w:hint="eastAsia"/>
        </w:rPr>
        <w:t>過去の口座引継ぎをしようとしたが上手くいかないようだったので</w:t>
      </w:r>
      <w:r>
        <w:rPr>
          <w:rFonts w:hint="eastAsia"/>
        </w:rPr>
        <w:t>、</w:t>
      </w:r>
      <w:r>
        <w:rPr>
          <w:rFonts w:hint="eastAsia"/>
        </w:rPr>
        <w:t>現在</w:t>
      </w:r>
      <w:r>
        <w:rPr>
          <w:rFonts w:hint="eastAsia"/>
        </w:rPr>
        <w:t>57</w:t>
      </w:r>
      <w:r>
        <w:rPr>
          <w:rFonts w:hint="eastAsia"/>
        </w:rPr>
        <w:t>期</w:t>
      </w:r>
      <w:r>
        <w:rPr>
          <w:rFonts w:hint="eastAsia"/>
        </w:rPr>
        <w:t>OB</w:t>
      </w:r>
      <w:r>
        <w:rPr>
          <w:rFonts w:hint="eastAsia"/>
        </w:rPr>
        <w:t>会計の堀部と井内様で</w:t>
      </w:r>
      <w:r>
        <w:rPr>
          <w:rFonts w:hint="eastAsia"/>
        </w:rPr>
        <w:t>新規開設を考えている。</w:t>
      </w:r>
    </w:p>
    <w:p w:rsidR="00570822" w:rsidRDefault="00570822" w:rsidP="00570822">
      <w:r>
        <w:rPr>
          <w:rFonts w:hint="eastAsia"/>
        </w:rPr>
        <w:t>合宿の趣意書と同時に寄付金趣意書を郵送する予定です</w:t>
      </w:r>
      <w:bookmarkStart w:id="0" w:name="_GoBack"/>
      <w:bookmarkEnd w:id="0"/>
      <w:r>
        <w:rPr>
          <w:rFonts w:hint="eastAsia"/>
        </w:rPr>
        <w:t>。（新年会</w:t>
      </w:r>
      <w:r>
        <w:rPr>
          <w:rFonts w:hint="eastAsia"/>
        </w:rPr>
        <w:t>1</w:t>
      </w:r>
      <w:r>
        <w:rPr>
          <w:rFonts w:hint="eastAsia"/>
        </w:rPr>
        <w:t>月）</w:t>
      </w:r>
    </w:p>
    <w:p w:rsidR="00C32B49" w:rsidRPr="00570822" w:rsidRDefault="00C32B49"/>
    <w:sectPr w:rsidR="00C32B49" w:rsidRPr="00570822" w:rsidSect="00886D83">
      <w:pgSz w:w="11906" w:h="16838"/>
      <w:pgMar w:top="2132" w:right="1701" w:bottom="2132"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04" w:rsidRDefault="00451404" w:rsidP="009760F7">
      <w:r>
        <w:separator/>
      </w:r>
    </w:p>
  </w:endnote>
  <w:endnote w:type="continuationSeparator" w:id="0">
    <w:p w:rsidR="00451404" w:rsidRDefault="00451404" w:rsidP="0097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明朝">
    <w:altName w:val="ＭＳ 明朝"/>
    <w:panose1 w:val="00000000000000000000"/>
    <w:charset w:val="80"/>
    <w:family w:val="roman"/>
    <w:notTrueType/>
    <w:pitch w:val="default"/>
  </w:font>
  <w:font w:name="Century,Century,MS明朝">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04" w:rsidRDefault="00451404" w:rsidP="009760F7">
      <w:r>
        <w:separator/>
      </w:r>
    </w:p>
  </w:footnote>
  <w:footnote w:type="continuationSeparator" w:id="0">
    <w:p w:rsidR="00451404" w:rsidRDefault="00451404" w:rsidP="00976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75pt;height:9.75pt;visibility:visible;mso-wrap-style:square" o:bullet="t">
        <v:imagedata r:id="rId1" o:title="小屋泊"/>
      </v:shape>
    </w:pict>
  </w:numPicBullet>
  <w:numPicBullet w:numPicBulletId="1">
    <w:pict>
      <v:shape id="_x0000_i1101" type="#_x0000_t75" style="width:11.25pt;height:10.5pt;visibility:visible;mso-wrap-style:square" o:bullet="t">
        <v:imagedata r:id="rId2" o:title="予定サイト地"/>
      </v:shape>
    </w:pict>
  </w:numPicBullet>
  <w:abstractNum w:abstractNumId="0">
    <w:nsid w:val="243C52C6"/>
    <w:multiLevelType w:val="hybridMultilevel"/>
    <w:tmpl w:val="80781EE2"/>
    <w:lvl w:ilvl="0" w:tplc="23BAF656">
      <w:start w:val="1"/>
      <w:numFmt w:val="bullet"/>
      <w:lvlText w:val=""/>
      <w:lvlPicBulletId w:val="0"/>
      <w:lvlJc w:val="left"/>
      <w:pPr>
        <w:tabs>
          <w:tab w:val="num" w:pos="420"/>
        </w:tabs>
        <w:ind w:left="420" w:firstLine="0"/>
      </w:pPr>
      <w:rPr>
        <w:rFonts w:ascii="Symbol" w:hAnsi="Symbol" w:hint="default"/>
      </w:rPr>
    </w:lvl>
    <w:lvl w:ilvl="1" w:tplc="EB3617FE" w:tentative="1">
      <w:start w:val="1"/>
      <w:numFmt w:val="bullet"/>
      <w:lvlText w:val=""/>
      <w:lvlJc w:val="left"/>
      <w:pPr>
        <w:tabs>
          <w:tab w:val="num" w:pos="840"/>
        </w:tabs>
        <w:ind w:left="840" w:firstLine="0"/>
      </w:pPr>
      <w:rPr>
        <w:rFonts w:ascii="Symbol" w:hAnsi="Symbol" w:hint="default"/>
      </w:rPr>
    </w:lvl>
    <w:lvl w:ilvl="2" w:tplc="B1BE63F0" w:tentative="1">
      <w:start w:val="1"/>
      <w:numFmt w:val="bullet"/>
      <w:lvlText w:val=""/>
      <w:lvlJc w:val="left"/>
      <w:pPr>
        <w:tabs>
          <w:tab w:val="num" w:pos="1260"/>
        </w:tabs>
        <w:ind w:left="1260" w:firstLine="0"/>
      </w:pPr>
      <w:rPr>
        <w:rFonts w:ascii="Symbol" w:hAnsi="Symbol" w:hint="default"/>
      </w:rPr>
    </w:lvl>
    <w:lvl w:ilvl="3" w:tplc="4FD039B8" w:tentative="1">
      <w:start w:val="1"/>
      <w:numFmt w:val="bullet"/>
      <w:lvlText w:val=""/>
      <w:lvlJc w:val="left"/>
      <w:pPr>
        <w:tabs>
          <w:tab w:val="num" w:pos="1680"/>
        </w:tabs>
        <w:ind w:left="1680" w:firstLine="0"/>
      </w:pPr>
      <w:rPr>
        <w:rFonts w:ascii="Symbol" w:hAnsi="Symbol" w:hint="default"/>
      </w:rPr>
    </w:lvl>
    <w:lvl w:ilvl="4" w:tplc="91D65FD4" w:tentative="1">
      <w:start w:val="1"/>
      <w:numFmt w:val="bullet"/>
      <w:lvlText w:val=""/>
      <w:lvlJc w:val="left"/>
      <w:pPr>
        <w:tabs>
          <w:tab w:val="num" w:pos="2100"/>
        </w:tabs>
        <w:ind w:left="2100" w:firstLine="0"/>
      </w:pPr>
      <w:rPr>
        <w:rFonts w:ascii="Symbol" w:hAnsi="Symbol" w:hint="default"/>
      </w:rPr>
    </w:lvl>
    <w:lvl w:ilvl="5" w:tplc="AA0055C0" w:tentative="1">
      <w:start w:val="1"/>
      <w:numFmt w:val="bullet"/>
      <w:lvlText w:val=""/>
      <w:lvlJc w:val="left"/>
      <w:pPr>
        <w:tabs>
          <w:tab w:val="num" w:pos="2520"/>
        </w:tabs>
        <w:ind w:left="2520" w:firstLine="0"/>
      </w:pPr>
      <w:rPr>
        <w:rFonts w:ascii="Symbol" w:hAnsi="Symbol" w:hint="default"/>
      </w:rPr>
    </w:lvl>
    <w:lvl w:ilvl="6" w:tplc="30823C30" w:tentative="1">
      <w:start w:val="1"/>
      <w:numFmt w:val="bullet"/>
      <w:lvlText w:val=""/>
      <w:lvlJc w:val="left"/>
      <w:pPr>
        <w:tabs>
          <w:tab w:val="num" w:pos="2940"/>
        </w:tabs>
        <w:ind w:left="2940" w:firstLine="0"/>
      </w:pPr>
      <w:rPr>
        <w:rFonts w:ascii="Symbol" w:hAnsi="Symbol" w:hint="default"/>
      </w:rPr>
    </w:lvl>
    <w:lvl w:ilvl="7" w:tplc="4A9CC540" w:tentative="1">
      <w:start w:val="1"/>
      <w:numFmt w:val="bullet"/>
      <w:lvlText w:val=""/>
      <w:lvlJc w:val="left"/>
      <w:pPr>
        <w:tabs>
          <w:tab w:val="num" w:pos="3360"/>
        </w:tabs>
        <w:ind w:left="3360" w:firstLine="0"/>
      </w:pPr>
      <w:rPr>
        <w:rFonts w:ascii="Symbol" w:hAnsi="Symbol" w:hint="default"/>
      </w:rPr>
    </w:lvl>
    <w:lvl w:ilvl="8" w:tplc="AD3C423A" w:tentative="1">
      <w:start w:val="1"/>
      <w:numFmt w:val="bullet"/>
      <w:lvlText w:val=""/>
      <w:lvlJc w:val="left"/>
      <w:pPr>
        <w:tabs>
          <w:tab w:val="num" w:pos="3780"/>
        </w:tabs>
        <w:ind w:left="3780" w:firstLine="0"/>
      </w:pPr>
      <w:rPr>
        <w:rFonts w:ascii="Symbol" w:hAnsi="Symbol" w:hint="default"/>
      </w:rPr>
    </w:lvl>
  </w:abstractNum>
  <w:abstractNum w:abstractNumId="1">
    <w:nsid w:val="4AAA308A"/>
    <w:multiLevelType w:val="hybridMultilevel"/>
    <w:tmpl w:val="62BE73CA"/>
    <w:lvl w:ilvl="0" w:tplc="BCF4506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ED5B93"/>
    <w:multiLevelType w:val="hybridMultilevel"/>
    <w:tmpl w:val="99EA3C70"/>
    <w:lvl w:ilvl="0" w:tplc="EE4A42DE">
      <w:start w:val="1"/>
      <w:numFmt w:val="bullet"/>
      <w:lvlText w:val=""/>
      <w:lvlPicBulletId w:val="1"/>
      <w:lvlJc w:val="left"/>
      <w:pPr>
        <w:tabs>
          <w:tab w:val="num" w:pos="420"/>
        </w:tabs>
        <w:ind w:left="420" w:firstLine="0"/>
      </w:pPr>
      <w:rPr>
        <w:rFonts w:ascii="Symbol" w:hAnsi="Symbol" w:hint="default"/>
      </w:rPr>
    </w:lvl>
    <w:lvl w:ilvl="1" w:tplc="8CC8749C" w:tentative="1">
      <w:start w:val="1"/>
      <w:numFmt w:val="bullet"/>
      <w:lvlText w:val=""/>
      <w:lvlJc w:val="left"/>
      <w:pPr>
        <w:tabs>
          <w:tab w:val="num" w:pos="840"/>
        </w:tabs>
        <w:ind w:left="840" w:firstLine="0"/>
      </w:pPr>
      <w:rPr>
        <w:rFonts w:ascii="Symbol" w:hAnsi="Symbol" w:hint="default"/>
      </w:rPr>
    </w:lvl>
    <w:lvl w:ilvl="2" w:tplc="200A8B60" w:tentative="1">
      <w:start w:val="1"/>
      <w:numFmt w:val="bullet"/>
      <w:lvlText w:val=""/>
      <w:lvlJc w:val="left"/>
      <w:pPr>
        <w:tabs>
          <w:tab w:val="num" w:pos="1260"/>
        </w:tabs>
        <w:ind w:left="1260" w:firstLine="0"/>
      </w:pPr>
      <w:rPr>
        <w:rFonts w:ascii="Symbol" w:hAnsi="Symbol" w:hint="default"/>
      </w:rPr>
    </w:lvl>
    <w:lvl w:ilvl="3" w:tplc="68E6ADEE" w:tentative="1">
      <w:start w:val="1"/>
      <w:numFmt w:val="bullet"/>
      <w:lvlText w:val=""/>
      <w:lvlJc w:val="left"/>
      <w:pPr>
        <w:tabs>
          <w:tab w:val="num" w:pos="1680"/>
        </w:tabs>
        <w:ind w:left="1680" w:firstLine="0"/>
      </w:pPr>
      <w:rPr>
        <w:rFonts w:ascii="Symbol" w:hAnsi="Symbol" w:hint="default"/>
      </w:rPr>
    </w:lvl>
    <w:lvl w:ilvl="4" w:tplc="187EF6D8" w:tentative="1">
      <w:start w:val="1"/>
      <w:numFmt w:val="bullet"/>
      <w:lvlText w:val=""/>
      <w:lvlJc w:val="left"/>
      <w:pPr>
        <w:tabs>
          <w:tab w:val="num" w:pos="2100"/>
        </w:tabs>
        <w:ind w:left="2100" w:firstLine="0"/>
      </w:pPr>
      <w:rPr>
        <w:rFonts w:ascii="Symbol" w:hAnsi="Symbol" w:hint="default"/>
      </w:rPr>
    </w:lvl>
    <w:lvl w:ilvl="5" w:tplc="72767CB4" w:tentative="1">
      <w:start w:val="1"/>
      <w:numFmt w:val="bullet"/>
      <w:lvlText w:val=""/>
      <w:lvlJc w:val="left"/>
      <w:pPr>
        <w:tabs>
          <w:tab w:val="num" w:pos="2520"/>
        </w:tabs>
        <w:ind w:left="2520" w:firstLine="0"/>
      </w:pPr>
      <w:rPr>
        <w:rFonts w:ascii="Symbol" w:hAnsi="Symbol" w:hint="default"/>
      </w:rPr>
    </w:lvl>
    <w:lvl w:ilvl="6" w:tplc="9E8609A8" w:tentative="1">
      <w:start w:val="1"/>
      <w:numFmt w:val="bullet"/>
      <w:lvlText w:val=""/>
      <w:lvlJc w:val="left"/>
      <w:pPr>
        <w:tabs>
          <w:tab w:val="num" w:pos="2940"/>
        </w:tabs>
        <w:ind w:left="2940" w:firstLine="0"/>
      </w:pPr>
      <w:rPr>
        <w:rFonts w:ascii="Symbol" w:hAnsi="Symbol" w:hint="default"/>
      </w:rPr>
    </w:lvl>
    <w:lvl w:ilvl="7" w:tplc="BCFCC9AC" w:tentative="1">
      <w:start w:val="1"/>
      <w:numFmt w:val="bullet"/>
      <w:lvlText w:val=""/>
      <w:lvlJc w:val="left"/>
      <w:pPr>
        <w:tabs>
          <w:tab w:val="num" w:pos="3360"/>
        </w:tabs>
        <w:ind w:left="3360" w:firstLine="0"/>
      </w:pPr>
      <w:rPr>
        <w:rFonts w:ascii="Symbol" w:hAnsi="Symbol" w:hint="default"/>
      </w:rPr>
    </w:lvl>
    <w:lvl w:ilvl="8" w:tplc="54EE82B8" w:tentative="1">
      <w:start w:val="1"/>
      <w:numFmt w:val="bullet"/>
      <w:lvlText w:val=""/>
      <w:lvlJc w:val="left"/>
      <w:pPr>
        <w:tabs>
          <w:tab w:val="num" w:pos="3780"/>
        </w:tabs>
        <w:ind w:left="3780" w:firstLine="0"/>
      </w:pPr>
      <w:rPr>
        <w:rFonts w:ascii="Symbol" w:hAnsi="Symbol" w:hint="default"/>
      </w:rPr>
    </w:lvl>
  </w:abstractNum>
  <w:abstractNum w:abstractNumId="3">
    <w:nsid w:val="6C2174FE"/>
    <w:multiLevelType w:val="hybridMultilevel"/>
    <w:tmpl w:val="2FBA67F4"/>
    <w:lvl w:ilvl="0" w:tplc="7B1ECF68">
      <w:start w:val="1"/>
      <w:numFmt w:val="bullet"/>
      <w:lvlText w:val=""/>
      <w:lvlPicBulletId w:val="1"/>
      <w:lvlJc w:val="left"/>
      <w:pPr>
        <w:tabs>
          <w:tab w:val="num" w:pos="420"/>
        </w:tabs>
        <w:ind w:left="420" w:firstLine="0"/>
      </w:pPr>
      <w:rPr>
        <w:rFonts w:ascii="Symbol" w:hAnsi="Symbol" w:hint="default"/>
      </w:rPr>
    </w:lvl>
    <w:lvl w:ilvl="1" w:tplc="6096EB36" w:tentative="1">
      <w:start w:val="1"/>
      <w:numFmt w:val="bullet"/>
      <w:lvlText w:val=""/>
      <w:lvlJc w:val="left"/>
      <w:pPr>
        <w:tabs>
          <w:tab w:val="num" w:pos="840"/>
        </w:tabs>
        <w:ind w:left="840" w:firstLine="0"/>
      </w:pPr>
      <w:rPr>
        <w:rFonts w:ascii="Symbol" w:hAnsi="Symbol" w:hint="default"/>
      </w:rPr>
    </w:lvl>
    <w:lvl w:ilvl="2" w:tplc="2B720C74" w:tentative="1">
      <w:start w:val="1"/>
      <w:numFmt w:val="bullet"/>
      <w:lvlText w:val=""/>
      <w:lvlJc w:val="left"/>
      <w:pPr>
        <w:tabs>
          <w:tab w:val="num" w:pos="1260"/>
        </w:tabs>
        <w:ind w:left="1260" w:firstLine="0"/>
      </w:pPr>
      <w:rPr>
        <w:rFonts w:ascii="Symbol" w:hAnsi="Symbol" w:hint="default"/>
      </w:rPr>
    </w:lvl>
    <w:lvl w:ilvl="3" w:tplc="229AF824" w:tentative="1">
      <w:start w:val="1"/>
      <w:numFmt w:val="bullet"/>
      <w:lvlText w:val=""/>
      <w:lvlJc w:val="left"/>
      <w:pPr>
        <w:tabs>
          <w:tab w:val="num" w:pos="1680"/>
        </w:tabs>
        <w:ind w:left="1680" w:firstLine="0"/>
      </w:pPr>
      <w:rPr>
        <w:rFonts w:ascii="Symbol" w:hAnsi="Symbol" w:hint="default"/>
      </w:rPr>
    </w:lvl>
    <w:lvl w:ilvl="4" w:tplc="29503262" w:tentative="1">
      <w:start w:val="1"/>
      <w:numFmt w:val="bullet"/>
      <w:lvlText w:val=""/>
      <w:lvlJc w:val="left"/>
      <w:pPr>
        <w:tabs>
          <w:tab w:val="num" w:pos="2100"/>
        </w:tabs>
        <w:ind w:left="2100" w:firstLine="0"/>
      </w:pPr>
      <w:rPr>
        <w:rFonts w:ascii="Symbol" w:hAnsi="Symbol" w:hint="default"/>
      </w:rPr>
    </w:lvl>
    <w:lvl w:ilvl="5" w:tplc="52AA99CA" w:tentative="1">
      <w:start w:val="1"/>
      <w:numFmt w:val="bullet"/>
      <w:lvlText w:val=""/>
      <w:lvlJc w:val="left"/>
      <w:pPr>
        <w:tabs>
          <w:tab w:val="num" w:pos="2520"/>
        </w:tabs>
        <w:ind w:left="2520" w:firstLine="0"/>
      </w:pPr>
      <w:rPr>
        <w:rFonts w:ascii="Symbol" w:hAnsi="Symbol" w:hint="default"/>
      </w:rPr>
    </w:lvl>
    <w:lvl w:ilvl="6" w:tplc="4B1259AA" w:tentative="1">
      <w:start w:val="1"/>
      <w:numFmt w:val="bullet"/>
      <w:lvlText w:val=""/>
      <w:lvlJc w:val="left"/>
      <w:pPr>
        <w:tabs>
          <w:tab w:val="num" w:pos="2940"/>
        </w:tabs>
        <w:ind w:left="2940" w:firstLine="0"/>
      </w:pPr>
      <w:rPr>
        <w:rFonts w:ascii="Symbol" w:hAnsi="Symbol" w:hint="default"/>
      </w:rPr>
    </w:lvl>
    <w:lvl w:ilvl="7" w:tplc="21867B2E" w:tentative="1">
      <w:start w:val="1"/>
      <w:numFmt w:val="bullet"/>
      <w:lvlText w:val=""/>
      <w:lvlJc w:val="left"/>
      <w:pPr>
        <w:tabs>
          <w:tab w:val="num" w:pos="3360"/>
        </w:tabs>
        <w:ind w:left="3360" w:firstLine="0"/>
      </w:pPr>
      <w:rPr>
        <w:rFonts w:ascii="Symbol" w:hAnsi="Symbol" w:hint="default"/>
      </w:rPr>
    </w:lvl>
    <w:lvl w:ilvl="8" w:tplc="FC0A9AB4"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83"/>
    <w:rsid w:val="000C7AD8"/>
    <w:rsid w:val="000E5DB1"/>
    <w:rsid w:val="000F7F0C"/>
    <w:rsid w:val="0015713B"/>
    <w:rsid w:val="0024095B"/>
    <w:rsid w:val="00276263"/>
    <w:rsid w:val="00324B6E"/>
    <w:rsid w:val="003808C6"/>
    <w:rsid w:val="003D3E36"/>
    <w:rsid w:val="003D4C38"/>
    <w:rsid w:val="0043279F"/>
    <w:rsid w:val="004372CB"/>
    <w:rsid w:val="00451404"/>
    <w:rsid w:val="0047191C"/>
    <w:rsid w:val="004E5EED"/>
    <w:rsid w:val="00512B15"/>
    <w:rsid w:val="00531193"/>
    <w:rsid w:val="00570822"/>
    <w:rsid w:val="005B18C0"/>
    <w:rsid w:val="005C5500"/>
    <w:rsid w:val="00615755"/>
    <w:rsid w:val="006B2965"/>
    <w:rsid w:val="00886D83"/>
    <w:rsid w:val="00891F67"/>
    <w:rsid w:val="008A6E83"/>
    <w:rsid w:val="009760F7"/>
    <w:rsid w:val="009D5060"/>
    <w:rsid w:val="00A23B79"/>
    <w:rsid w:val="00A97EE8"/>
    <w:rsid w:val="00B2692C"/>
    <w:rsid w:val="00B46664"/>
    <w:rsid w:val="00B50F9D"/>
    <w:rsid w:val="00B9333E"/>
    <w:rsid w:val="00BA525C"/>
    <w:rsid w:val="00BC4773"/>
    <w:rsid w:val="00C32B49"/>
    <w:rsid w:val="00C47467"/>
    <w:rsid w:val="00C87C1D"/>
    <w:rsid w:val="00CA33A5"/>
    <w:rsid w:val="00DF7B50"/>
    <w:rsid w:val="00E00826"/>
    <w:rsid w:val="00E21EB0"/>
    <w:rsid w:val="00E33FB9"/>
    <w:rsid w:val="00E7514D"/>
    <w:rsid w:val="00F42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5755"/>
  </w:style>
  <w:style w:type="character" w:customStyle="1" w:styleId="a4">
    <w:name w:val="日付 (文字)"/>
    <w:basedOn w:val="a0"/>
    <w:link w:val="a3"/>
    <w:uiPriority w:val="99"/>
    <w:semiHidden/>
    <w:rsid w:val="00615755"/>
  </w:style>
  <w:style w:type="paragraph" w:styleId="a5">
    <w:name w:val="header"/>
    <w:basedOn w:val="a"/>
    <w:link w:val="a6"/>
    <w:uiPriority w:val="99"/>
    <w:unhideWhenUsed/>
    <w:rsid w:val="009760F7"/>
    <w:pPr>
      <w:tabs>
        <w:tab w:val="center" w:pos="4252"/>
        <w:tab w:val="right" w:pos="8504"/>
      </w:tabs>
      <w:snapToGrid w:val="0"/>
    </w:pPr>
  </w:style>
  <w:style w:type="character" w:customStyle="1" w:styleId="a6">
    <w:name w:val="ヘッダー (文字)"/>
    <w:basedOn w:val="a0"/>
    <w:link w:val="a5"/>
    <w:uiPriority w:val="99"/>
    <w:rsid w:val="009760F7"/>
  </w:style>
  <w:style w:type="paragraph" w:styleId="a7">
    <w:name w:val="footer"/>
    <w:basedOn w:val="a"/>
    <w:link w:val="a8"/>
    <w:uiPriority w:val="99"/>
    <w:unhideWhenUsed/>
    <w:rsid w:val="009760F7"/>
    <w:pPr>
      <w:tabs>
        <w:tab w:val="center" w:pos="4252"/>
        <w:tab w:val="right" w:pos="8504"/>
      </w:tabs>
      <w:snapToGrid w:val="0"/>
    </w:pPr>
  </w:style>
  <w:style w:type="character" w:customStyle="1" w:styleId="a8">
    <w:name w:val="フッター (文字)"/>
    <w:basedOn w:val="a0"/>
    <w:link w:val="a7"/>
    <w:uiPriority w:val="99"/>
    <w:rsid w:val="009760F7"/>
  </w:style>
  <w:style w:type="paragraph" w:styleId="a9">
    <w:name w:val="Balloon Text"/>
    <w:basedOn w:val="a"/>
    <w:link w:val="aa"/>
    <w:uiPriority w:val="99"/>
    <w:semiHidden/>
    <w:unhideWhenUsed/>
    <w:rsid w:val="00DF7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B50"/>
    <w:rPr>
      <w:rFonts w:asciiTheme="majorHAnsi" w:eastAsiaTheme="majorEastAsia" w:hAnsiTheme="majorHAnsi" w:cstheme="majorBidi"/>
      <w:sz w:val="18"/>
      <w:szCs w:val="18"/>
    </w:rPr>
  </w:style>
  <w:style w:type="paragraph" w:styleId="ab">
    <w:name w:val="List Paragraph"/>
    <w:basedOn w:val="a"/>
    <w:uiPriority w:val="34"/>
    <w:qFormat/>
    <w:rsid w:val="00BC4773"/>
    <w:pPr>
      <w:ind w:leftChars="400" w:left="840"/>
    </w:pPr>
  </w:style>
  <w:style w:type="character" w:customStyle="1" w:styleId="normaltextrun">
    <w:name w:val="normaltextrun"/>
    <w:basedOn w:val="a0"/>
    <w:rsid w:val="00E00826"/>
  </w:style>
  <w:style w:type="character" w:customStyle="1" w:styleId="eop">
    <w:name w:val="eop"/>
    <w:basedOn w:val="a0"/>
    <w:rsid w:val="00E00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5755"/>
  </w:style>
  <w:style w:type="character" w:customStyle="1" w:styleId="a4">
    <w:name w:val="日付 (文字)"/>
    <w:basedOn w:val="a0"/>
    <w:link w:val="a3"/>
    <w:uiPriority w:val="99"/>
    <w:semiHidden/>
    <w:rsid w:val="00615755"/>
  </w:style>
  <w:style w:type="paragraph" w:styleId="a5">
    <w:name w:val="header"/>
    <w:basedOn w:val="a"/>
    <w:link w:val="a6"/>
    <w:uiPriority w:val="99"/>
    <w:unhideWhenUsed/>
    <w:rsid w:val="009760F7"/>
    <w:pPr>
      <w:tabs>
        <w:tab w:val="center" w:pos="4252"/>
        <w:tab w:val="right" w:pos="8504"/>
      </w:tabs>
      <w:snapToGrid w:val="0"/>
    </w:pPr>
  </w:style>
  <w:style w:type="character" w:customStyle="1" w:styleId="a6">
    <w:name w:val="ヘッダー (文字)"/>
    <w:basedOn w:val="a0"/>
    <w:link w:val="a5"/>
    <w:uiPriority w:val="99"/>
    <w:rsid w:val="009760F7"/>
  </w:style>
  <w:style w:type="paragraph" w:styleId="a7">
    <w:name w:val="footer"/>
    <w:basedOn w:val="a"/>
    <w:link w:val="a8"/>
    <w:uiPriority w:val="99"/>
    <w:unhideWhenUsed/>
    <w:rsid w:val="009760F7"/>
    <w:pPr>
      <w:tabs>
        <w:tab w:val="center" w:pos="4252"/>
        <w:tab w:val="right" w:pos="8504"/>
      </w:tabs>
      <w:snapToGrid w:val="0"/>
    </w:pPr>
  </w:style>
  <w:style w:type="character" w:customStyle="1" w:styleId="a8">
    <w:name w:val="フッター (文字)"/>
    <w:basedOn w:val="a0"/>
    <w:link w:val="a7"/>
    <w:uiPriority w:val="99"/>
    <w:rsid w:val="009760F7"/>
  </w:style>
  <w:style w:type="paragraph" w:styleId="a9">
    <w:name w:val="Balloon Text"/>
    <w:basedOn w:val="a"/>
    <w:link w:val="aa"/>
    <w:uiPriority w:val="99"/>
    <w:semiHidden/>
    <w:unhideWhenUsed/>
    <w:rsid w:val="00DF7B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B50"/>
    <w:rPr>
      <w:rFonts w:asciiTheme="majorHAnsi" w:eastAsiaTheme="majorEastAsia" w:hAnsiTheme="majorHAnsi" w:cstheme="majorBidi"/>
      <w:sz w:val="18"/>
      <w:szCs w:val="18"/>
    </w:rPr>
  </w:style>
  <w:style w:type="paragraph" w:styleId="ab">
    <w:name w:val="List Paragraph"/>
    <w:basedOn w:val="a"/>
    <w:uiPriority w:val="34"/>
    <w:qFormat/>
    <w:rsid w:val="00BC4773"/>
    <w:pPr>
      <w:ind w:leftChars="400" w:left="840"/>
    </w:pPr>
  </w:style>
  <w:style w:type="character" w:customStyle="1" w:styleId="normaltextrun">
    <w:name w:val="normaltextrun"/>
    <w:basedOn w:val="a0"/>
    <w:rsid w:val="00E00826"/>
  </w:style>
  <w:style w:type="character" w:customStyle="1" w:styleId="eop">
    <w:name w:val="eop"/>
    <w:basedOn w:val="a0"/>
    <w:rsid w:val="00E0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12</Pages>
  <Words>768</Words>
  <Characters>4382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daiki</dc:creator>
  <cp:lastModifiedBy>daiki</cp:lastModifiedBy>
  <cp:revision>24</cp:revision>
  <dcterms:created xsi:type="dcterms:W3CDTF">2016-10-20T08:10:00Z</dcterms:created>
  <dcterms:modified xsi:type="dcterms:W3CDTF">2016-10-21T00:43:00Z</dcterms:modified>
</cp:coreProperties>
</file>